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F5" w:rsidRPr="00FA2135" w:rsidRDefault="003866F5" w:rsidP="00D11B27">
      <w:pPr>
        <w:pStyle w:val="KeinLeerraum"/>
        <w:jc w:val="center"/>
        <w:rPr>
          <w:rStyle w:val="Hervorhebung"/>
          <w:rFonts w:asciiTheme="minorHAnsi" w:hAnsiTheme="minorHAnsi" w:cstheme="minorHAnsi"/>
          <w:b/>
          <w:bCs/>
          <w:i w:val="0"/>
          <w:iCs w:val="0"/>
          <w:color w:val="4F6228" w:themeColor="accent3" w:themeShade="80"/>
          <w:szCs w:val="20"/>
        </w:rPr>
      </w:pPr>
    </w:p>
    <w:p w:rsidR="004D4252" w:rsidRPr="00FA2135" w:rsidRDefault="004D4252" w:rsidP="00D11B27">
      <w:pPr>
        <w:rPr>
          <w:rFonts w:asciiTheme="minorHAnsi" w:hAnsiTheme="minorHAnsi" w:cstheme="minorHAnsi"/>
        </w:rPr>
      </w:pPr>
    </w:p>
    <w:tbl>
      <w:tblPr>
        <w:tblStyle w:val="Tabellenraster"/>
        <w:tblW w:w="1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6"/>
        <w:gridCol w:w="222"/>
        <w:gridCol w:w="222"/>
      </w:tblGrid>
      <w:tr w:rsidR="00CB13F0" w:rsidRPr="00FA2135" w:rsidTr="00EC30BB">
        <w:trPr>
          <w:gridAfter w:val="1"/>
          <w:wAfter w:w="222" w:type="dxa"/>
        </w:trPr>
        <w:tc>
          <w:tcPr>
            <w:tcW w:w="10948" w:type="dxa"/>
            <w:gridSpan w:val="2"/>
          </w:tcPr>
          <w:p w:rsidR="00CB13F0" w:rsidRPr="00207F85" w:rsidRDefault="00CB13F0" w:rsidP="00D11B27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</w:pPr>
            <w:r w:rsidRPr="00207F85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 xml:space="preserve">T U R N I E R B E S T I M </w:t>
            </w:r>
            <w:proofErr w:type="spellStart"/>
            <w:r w:rsidRPr="00207F85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>M</w:t>
            </w:r>
            <w:proofErr w:type="spellEnd"/>
            <w:r w:rsidRPr="00207F85">
              <w:rPr>
                <w:rFonts w:asciiTheme="minorHAnsi" w:hAnsiTheme="minorHAnsi"/>
                <w:b/>
                <w:bCs/>
                <w:sz w:val="32"/>
                <w:szCs w:val="32"/>
                <w:u w:val="single"/>
              </w:rPr>
              <w:t xml:space="preserve"> U N G E N</w:t>
            </w:r>
          </w:p>
        </w:tc>
      </w:tr>
      <w:tr w:rsidR="00CB13F0" w:rsidRPr="00FA2135" w:rsidTr="00EC30BB">
        <w:tc>
          <w:tcPr>
            <w:tcW w:w="0" w:type="auto"/>
          </w:tcPr>
          <w:p w:rsidR="00CB13F0" w:rsidRPr="00FA2135" w:rsidRDefault="00CB13F0" w:rsidP="00D11B2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CB13F0" w:rsidRPr="00FA2135" w:rsidRDefault="00CB13F0" w:rsidP="00D11B2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CB13F0" w:rsidRPr="00FA2135" w:rsidRDefault="00CB13F0" w:rsidP="00D11B27">
            <w:pPr>
              <w:widowControl w:val="0"/>
              <w:jc w:val="both"/>
              <w:rPr>
                <w:rFonts w:asciiTheme="minorHAnsi" w:hAnsiTheme="minorHAnsi"/>
              </w:rPr>
            </w:pPr>
          </w:p>
          <w:p w:rsidR="00FE731E" w:rsidRPr="00FA2135" w:rsidRDefault="00FE731E" w:rsidP="00D11B27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CB13F0" w:rsidRPr="00FA2135" w:rsidTr="00EC30BB">
        <w:tc>
          <w:tcPr>
            <w:tcW w:w="0" w:type="auto"/>
          </w:tcPr>
          <w:p w:rsidR="00CB13F0" w:rsidRPr="00FA2135" w:rsidRDefault="00CB13F0" w:rsidP="00D11B2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CB13F0" w:rsidRPr="00FA2135" w:rsidRDefault="00CB13F0" w:rsidP="00D11B2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CB13F0" w:rsidRPr="00FA2135" w:rsidRDefault="00CB13F0" w:rsidP="00D11B27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7263C" w:rsidRPr="00FA2135" w:rsidTr="00EC30BB">
        <w:tc>
          <w:tcPr>
            <w:tcW w:w="0" w:type="auto"/>
          </w:tcPr>
          <w:tbl>
            <w:tblPr>
              <w:tblStyle w:val="Tabellenraster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1758"/>
              <w:gridCol w:w="236"/>
              <w:gridCol w:w="8081"/>
            </w:tblGrid>
            <w:tr w:rsidR="00FA2135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21331D">
                    <w:rPr>
                      <w:rFonts w:asciiTheme="minorHAnsi" w:hAnsiTheme="minorHAnsi"/>
                      <w:b/>
                      <w:bCs/>
                    </w:rPr>
                    <w:t xml:space="preserve">1. </w:t>
                  </w: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966343">
                    <w:rPr>
                      <w:rFonts w:ascii="Calibri" w:hAnsi="Calibri"/>
                      <w:b/>
                      <w:bCs/>
                      <w:u w:val="single"/>
                    </w:rPr>
                    <w:t>Veranstalter:</w:t>
                  </w: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8081" w:type="dxa"/>
                </w:tcPr>
                <w:p w:rsidR="00D036AB" w:rsidRPr="00FA2135" w:rsidRDefault="00D036AB" w:rsidP="00CB2AAC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A2135">
                    <w:rPr>
                      <w:rFonts w:asciiTheme="minorHAnsi" w:hAnsiTheme="minorHAnsi"/>
                    </w:rPr>
                    <w:t>Sportverein 1928 Veitshöchheim e. V. – Abteilung U1</w:t>
                  </w:r>
                  <w:r w:rsidR="00CB2AAC">
                    <w:rPr>
                      <w:rFonts w:asciiTheme="minorHAnsi" w:hAnsiTheme="minorHAnsi"/>
                    </w:rPr>
                    <w:t>5</w:t>
                  </w:r>
                  <w:r w:rsidRPr="00FA2135">
                    <w:rPr>
                      <w:rFonts w:asciiTheme="minorHAnsi" w:hAnsiTheme="minorHAnsi"/>
                    </w:rPr>
                    <w:t>-Junioren</w:t>
                  </w:r>
                </w:p>
              </w:tc>
            </w:tr>
            <w:tr w:rsidR="00FA2135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FA2135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21331D">
                    <w:rPr>
                      <w:rFonts w:asciiTheme="minorHAnsi" w:hAnsiTheme="minorHAnsi"/>
                      <w:b/>
                      <w:bCs/>
                    </w:rPr>
                    <w:t xml:space="preserve">2. </w:t>
                  </w: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966343">
                    <w:rPr>
                      <w:rFonts w:ascii="Calibri" w:hAnsi="Calibri"/>
                      <w:b/>
                      <w:bCs/>
                      <w:u w:val="single"/>
                    </w:rPr>
                    <w:t>Ort:</w:t>
                  </w: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FA2135">
                    <w:rPr>
                      <w:rFonts w:asciiTheme="minorHAnsi" w:hAnsiTheme="minorHAnsi"/>
                    </w:rPr>
                    <w:t xml:space="preserve">Schulsportzentrum (Dreifachturnhalle), </w:t>
                  </w:r>
                  <w:proofErr w:type="spellStart"/>
                  <w:r w:rsidRPr="00FA2135">
                    <w:rPr>
                      <w:rFonts w:asciiTheme="minorHAnsi" w:hAnsiTheme="minorHAnsi"/>
                    </w:rPr>
                    <w:t>Günterslebener</w:t>
                  </w:r>
                  <w:proofErr w:type="spellEnd"/>
                  <w:r w:rsidRPr="00FA2135">
                    <w:rPr>
                      <w:rFonts w:asciiTheme="minorHAnsi" w:hAnsiTheme="minorHAnsi"/>
                    </w:rPr>
                    <w:t xml:space="preserve"> Straße 41, 97209 Veitshöchheim</w:t>
                  </w:r>
                </w:p>
              </w:tc>
            </w:tr>
            <w:tr w:rsidR="00FA2135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FA2135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21331D">
                    <w:rPr>
                      <w:rFonts w:asciiTheme="minorHAnsi" w:hAnsiTheme="min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966343">
                    <w:rPr>
                      <w:rFonts w:ascii="Calibri" w:hAnsi="Calibri"/>
                      <w:b/>
                      <w:bCs/>
                      <w:u w:val="single"/>
                    </w:rPr>
                    <w:t>Spieleranzahl:</w:t>
                  </w: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D11B27" w:rsidRDefault="00D036AB" w:rsidP="00D11B27">
                  <w:pPr>
                    <w:jc w:val="both"/>
                    <w:rPr>
                      <w:rFonts w:asciiTheme="minorHAnsi" w:hAnsiTheme="minorHAnsi"/>
                    </w:rPr>
                  </w:pPr>
                  <w:r w:rsidRPr="00FA2135">
                    <w:rPr>
                      <w:rFonts w:asciiTheme="minorHAnsi" w:hAnsiTheme="minorHAnsi"/>
                    </w:rPr>
                    <w:t xml:space="preserve">1 Torwart, 5 Feldspieler, bis zu 4 Auswechselspieler möglich </w:t>
                  </w:r>
                </w:p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FA2135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21331D">
                    <w:rPr>
                      <w:rFonts w:asciiTheme="minorHAnsi" w:hAnsiTheme="minorHAnsi"/>
                      <w:b/>
                      <w:bCs/>
                    </w:rPr>
                    <w:t>4.</w:t>
                  </w: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966343">
                    <w:rPr>
                      <w:rFonts w:ascii="Calibri" w:hAnsi="Calibri"/>
                      <w:b/>
                      <w:bCs/>
                      <w:u w:val="single"/>
                    </w:rPr>
                    <w:t>Spielzeit:</w:t>
                  </w: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D036AB" w:rsidRPr="00FA2135" w:rsidRDefault="00CB2AAC" w:rsidP="00CB2AAC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>
                    <w:rPr>
                      <w:rFonts w:asciiTheme="minorHAnsi" w:hAnsiTheme="minorHAnsi"/>
                    </w:rPr>
                    <w:t>9</w:t>
                  </w:r>
                  <w:r w:rsidR="00D036AB" w:rsidRPr="00FA2135">
                    <w:rPr>
                      <w:rFonts w:asciiTheme="minorHAnsi" w:hAnsiTheme="minorHAnsi"/>
                    </w:rPr>
                    <w:t xml:space="preserve"> Minuten ohne Seitenwechsel</w:t>
                  </w:r>
                </w:p>
              </w:tc>
            </w:tr>
            <w:tr w:rsidR="00FA2135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D11B27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21331D">
                    <w:rPr>
                      <w:rFonts w:asciiTheme="minorHAnsi" w:hAnsiTheme="minorHAnsi"/>
                      <w:b/>
                      <w:bCs/>
                    </w:rPr>
                    <w:t>5.</w:t>
                  </w: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966343">
                    <w:rPr>
                      <w:rFonts w:ascii="Calibri" w:hAnsi="Calibri"/>
                      <w:b/>
                      <w:bCs/>
                      <w:u w:val="single"/>
                    </w:rPr>
                    <w:t>Spielregeln:</w:t>
                  </w: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D036AB" w:rsidRPr="00FA2135" w:rsidRDefault="00D036AB" w:rsidP="00CB2AAC">
                  <w:pPr>
                    <w:pStyle w:val="KeinLeerraum"/>
                    <w:jc w:val="both"/>
                    <w:rPr>
                      <w:rFonts w:asciiTheme="minorHAnsi" w:hAnsiTheme="minorHAnsi"/>
                      <w:b/>
                      <w:bCs/>
                      <w:szCs w:val="20"/>
                    </w:rPr>
                  </w:pPr>
                  <w:r w:rsidRPr="00FA2135">
                    <w:rPr>
                      <w:rFonts w:asciiTheme="minorHAnsi" w:hAnsiTheme="minorHAnsi"/>
                      <w:szCs w:val="20"/>
                    </w:rPr>
                    <w:t>Gespielt wird mit Rundumbande. Für einen Sieg gibt es 3 Punkte, 1 Punkt bei einem Unentschieden. Bei Punktgleichheit entscheidet zunächst die Tordifferenz. Ist diese gleich</w:t>
                  </w:r>
                  <w:r w:rsidR="00DB18E8">
                    <w:rPr>
                      <w:rFonts w:asciiTheme="minorHAnsi" w:hAnsiTheme="minorHAnsi"/>
                      <w:szCs w:val="20"/>
                    </w:rPr>
                    <w:t xml:space="preserve"> ent</w:t>
                  </w:r>
                  <w:r w:rsidRPr="00FA2135">
                    <w:rPr>
                      <w:rFonts w:asciiTheme="minorHAnsi" w:hAnsiTheme="minorHAnsi"/>
                      <w:szCs w:val="20"/>
                    </w:rPr>
                    <w:t xml:space="preserve">scheidet der direkte Vergleich.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Anso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st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-9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gibt</w:t>
                  </w:r>
                  <w:r w:rsidRPr="00FA2135">
                    <w:rPr>
                      <w:rFonts w:asciiTheme="minorHAnsi" w:eastAsia="Tahoma" w:hAnsiTheme="minorHAnsi" w:cs="Tahoma"/>
                      <w:spacing w:val="-2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</w:t>
                  </w:r>
                  <w:r w:rsidRPr="00FA2135">
                    <w:rPr>
                      <w:rFonts w:asciiTheme="minorHAnsi" w:eastAsia="Tahoma" w:hAnsiTheme="minorHAnsi" w:cs="Tahoma"/>
                      <w:spacing w:val="-2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u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di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k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te</w:t>
                  </w:r>
                  <w:r w:rsidRPr="00FA2135">
                    <w:rPr>
                      <w:rFonts w:asciiTheme="minorHAnsi" w:eastAsia="Tahoma" w:hAnsiTheme="minorHAnsi" w:cs="Tahoma"/>
                      <w:spacing w:val="-8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Freis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ö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ße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.</w:t>
                  </w:r>
                  <w:r w:rsidRPr="00FA2135">
                    <w:rPr>
                      <w:rFonts w:asciiTheme="minorHAnsi" w:eastAsia="Tahoma" w:hAnsiTheme="minorHAnsi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Spiel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ist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mit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m i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k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-5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Freis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oß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f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ortz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u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setz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,</w:t>
                  </w:r>
                  <w:r w:rsidRPr="00FA2135">
                    <w:rPr>
                      <w:rFonts w:asciiTheme="minorHAnsi" w:eastAsia="Tahoma" w:hAnsiTheme="minorHAnsi" w:cs="Tahoma"/>
                      <w:spacing w:val="-7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we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B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ll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die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H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ll</w:t>
                  </w:r>
                  <w:r w:rsidRPr="00FA2135">
                    <w:rPr>
                      <w:rFonts w:asciiTheme="minorHAnsi" w:eastAsia="Tahoma" w:hAnsiTheme="minorHAnsi" w:cs="Tahoma"/>
                      <w:spacing w:val="10"/>
                      <w:szCs w:val="20"/>
                    </w:rPr>
                    <w:t>e</w:t>
                  </w:r>
                  <w:r w:rsidR="00DB18E8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ck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5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b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ü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rt</w:t>
                  </w:r>
                  <w:r w:rsidRPr="00FA2135">
                    <w:rPr>
                      <w:rFonts w:asciiTheme="minorHAnsi" w:eastAsia="Tahoma" w:hAnsiTheme="minorHAnsi" w:cs="Tahoma"/>
                      <w:spacing w:val="4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od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8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du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c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h</w:t>
                  </w:r>
                  <w:r w:rsidRPr="00FA2135">
                    <w:rPr>
                      <w:rFonts w:asciiTheme="minorHAnsi" w:eastAsia="Tahoma" w:hAnsiTheme="minorHAnsi" w:cs="Tahoma"/>
                      <w:spacing w:val="4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6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c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pacing w:val="6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zum</w:t>
                  </w:r>
                  <w:r w:rsidRPr="00FA2135">
                    <w:rPr>
                      <w:rFonts w:asciiTheme="minorHAnsi" w:eastAsia="Tahoma" w:hAnsiTheme="minorHAnsi" w:cs="Tahoma"/>
                      <w:spacing w:val="8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Spielfeld</w:t>
                  </w:r>
                  <w:r w:rsidRPr="00FA2135">
                    <w:rPr>
                      <w:rFonts w:asciiTheme="minorHAnsi" w:eastAsia="Tahoma" w:hAnsiTheme="minorHAnsi" w:cs="Tahoma"/>
                      <w:spacing w:val="5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ör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 xml:space="preserve">n 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G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st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d, 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 in</w:t>
                  </w:r>
                  <w:r w:rsidRPr="00FA2135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</w:t>
                  </w:r>
                  <w:r w:rsidRPr="00FA2135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Spi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l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f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ld</w:t>
                  </w:r>
                  <w:r w:rsidRPr="00FA2135">
                    <w:rPr>
                      <w:rFonts w:asciiTheme="minorHAnsi" w:eastAsia="Tahoma" w:hAnsiTheme="minorHAnsi" w:cs="Tahoma"/>
                      <w:spacing w:val="-7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h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,</w:t>
                  </w:r>
                  <w:r w:rsidRPr="00FA2135">
                    <w:rPr>
                      <w:rFonts w:asciiTheme="minorHAnsi" w:eastAsia="Tahoma" w:hAnsiTheme="minorHAnsi" w:cs="Tahoma"/>
                      <w:spacing w:val="-6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bg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l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nk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pacing w:val="-9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w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 xml:space="preserve">ird. 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position w:val="-1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s</w:t>
                  </w:r>
                  <w:r w:rsidRPr="00FA2135">
                    <w:rPr>
                      <w:rFonts w:asciiTheme="minorHAnsi" w:eastAsia="Tahoma" w:hAnsiTheme="minorHAnsi" w:cs="Tahoma"/>
                      <w:spacing w:val="9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Spiel</w:t>
                  </w:r>
                  <w:r w:rsidRPr="00FA2135">
                    <w:rPr>
                      <w:rFonts w:asciiTheme="minorHAnsi" w:eastAsia="Tahoma" w:hAnsiTheme="minorHAnsi" w:cs="Tahoma"/>
                      <w:spacing w:val="8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ist</w:t>
                  </w:r>
                  <w:r w:rsidRPr="00FA2135">
                    <w:rPr>
                      <w:rFonts w:asciiTheme="minorHAnsi" w:eastAsia="Tahoma" w:hAnsiTheme="minorHAnsi" w:cs="Tahoma"/>
                      <w:spacing w:val="13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position w:val="-1"/>
                      <w:szCs w:val="20"/>
                    </w:rPr>
                    <w:t>v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position w:val="-1"/>
                      <w:szCs w:val="20"/>
                    </w:rPr>
                    <w:t>o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8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9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Sei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position w:val="-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position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li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position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ie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position w:val="-1"/>
                      <w:szCs w:val="20"/>
                    </w:rPr>
                    <w:t>u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s</w:t>
                  </w:r>
                  <w:r w:rsidRPr="00FA2135">
                    <w:rPr>
                      <w:rFonts w:asciiTheme="minorHAnsi" w:eastAsia="Tahoma" w:hAnsiTheme="minorHAnsi" w:cs="Tahoma"/>
                      <w:spacing w:val="11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mit</w:t>
                  </w:r>
                  <w:r w:rsidRPr="00FA2135">
                    <w:rPr>
                      <w:rFonts w:asciiTheme="minorHAnsi" w:eastAsia="Tahoma" w:hAnsiTheme="minorHAnsi" w:cs="Tahoma"/>
                      <w:spacing w:val="14"/>
                      <w:position w:val="-1"/>
                      <w:szCs w:val="20"/>
                    </w:rPr>
                    <w:t xml:space="preserve"> </w:t>
                  </w:r>
                  <w:proofErr w:type="spellStart"/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position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kicken</w:t>
                  </w:r>
                  <w:proofErr w:type="spellEnd"/>
                  <w:r w:rsidRPr="00FA2135">
                    <w:rPr>
                      <w:rFonts w:asciiTheme="minorHAnsi" w:eastAsia="Tahoma" w:hAnsiTheme="minorHAnsi" w:cs="Tahoma"/>
                      <w:spacing w:val="4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position w:val="-1"/>
                      <w:szCs w:val="20"/>
                    </w:rPr>
                    <w:t>f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position w:val="-1"/>
                      <w:szCs w:val="20"/>
                    </w:rPr>
                    <w:t>o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zuse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z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position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,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 xml:space="preserve"> wen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6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9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B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position w:val="-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ll</w:t>
                  </w:r>
                  <w:r w:rsidRPr="00FA2135">
                    <w:rPr>
                      <w:rFonts w:asciiTheme="minorHAnsi" w:eastAsia="Tahoma" w:hAnsiTheme="minorHAnsi" w:cs="Tahoma"/>
                      <w:spacing w:val="9"/>
                      <w:position w:val="-1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3"/>
                      <w:position w:val="-1"/>
                      <w:szCs w:val="20"/>
                    </w:rPr>
                    <w:t>i</w:t>
                  </w:r>
                  <w:r w:rsidRPr="00FA2135">
                    <w:rPr>
                      <w:rFonts w:asciiTheme="minorHAnsi" w:eastAsia="Tahoma" w:hAnsiTheme="minorHAnsi" w:cs="Tahoma"/>
                      <w:position w:val="-1"/>
                      <w:szCs w:val="20"/>
                    </w:rPr>
                    <w:t xml:space="preserve">e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B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de</w:t>
                  </w:r>
                  <w:r w:rsidRPr="00FA2135">
                    <w:rPr>
                      <w:rFonts w:asciiTheme="minorHAnsi" w:eastAsia="Tahoma" w:hAnsiTheme="minorHAnsi" w:cs="Tahoma"/>
                      <w:spacing w:val="-4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in</w:t>
                  </w:r>
                  <w:r w:rsidRPr="00FA2135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FA2135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L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uf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 xml:space="preserve"> v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ollst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ä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di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FA2135">
                    <w:rPr>
                      <w:rFonts w:asciiTheme="minorHAnsi" w:eastAsia="Tahoma" w:hAnsiTheme="minorHAnsi" w:cs="Tahoma"/>
                      <w:spacing w:val="-9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übers</w:t>
                  </w:r>
                  <w:r w:rsidRPr="00FA2135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c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ri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t</w:t>
                  </w:r>
                  <w:r w:rsidRPr="00FA2135">
                    <w:rPr>
                      <w:rFonts w:asciiTheme="minorHAnsi" w:eastAsia="Tahoma" w:hAnsiTheme="minorHAnsi" w:cs="Tahoma"/>
                      <w:spacing w:val="4"/>
                      <w:szCs w:val="20"/>
                    </w:rPr>
                    <w:t>e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FA2135">
                    <w:rPr>
                      <w:rFonts w:asciiTheme="minorHAnsi" w:eastAsia="Tahoma" w:hAnsiTheme="minorHAnsi" w:cs="Tahoma"/>
                      <w:spacing w:val="-13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FA2135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FA2135">
                    <w:rPr>
                      <w:rFonts w:asciiTheme="minorHAnsi" w:eastAsia="Tahoma" w:hAnsiTheme="minorHAnsi" w:cs="Tahoma"/>
                      <w:szCs w:val="20"/>
                    </w:rPr>
                    <w:t>t.</w:t>
                  </w:r>
                  <w:r w:rsidRPr="00FA2135">
                    <w:rPr>
                      <w:rFonts w:asciiTheme="minorHAnsi" w:eastAsia="Tahoma" w:hAnsiTheme="minorHAnsi"/>
                      <w:szCs w:val="20"/>
                    </w:rPr>
                    <w:t xml:space="preserve"> </w:t>
                  </w:r>
                  <w:r w:rsidRPr="00FA2135">
                    <w:rPr>
                      <w:rFonts w:asciiTheme="minorHAnsi" w:hAnsiTheme="minorHAnsi"/>
                      <w:szCs w:val="20"/>
                    </w:rPr>
                    <w:t>Im Allgemeinen gelten die Hallenregeln des BFV. Es gibt 1</w:t>
                  </w:r>
                  <w:r w:rsidR="00CB2AAC">
                    <w:rPr>
                      <w:rFonts w:asciiTheme="minorHAnsi" w:hAnsiTheme="minorHAnsi"/>
                      <w:szCs w:val="20"/>
                    </w:rPr>
                    <w:t>0</w:t>
                  </w:r>
                  <w:r w:rsidRPr="00FA2135">
                    <w:rPr>
                      <w:rFonts w:asciiTheme="minorHAnsi" w:hAnsiTheme="minorHAnsi"/>
                      <w:szCs w:val="20"/>
                    </w:rPr>
                    <w:t xml:space="preserve"> teilnehmende Mannschaften.</w:t>
                  </w:r>
                </w:p>
              </w:tc>
            </w:tr>
            <w:tr w:rsidR="00D11B27" w:rsidRPr="00FA2135" w:rsidTr="00D11B27">
              <w:tc>
                <w:tcPr>
                  <w:tcW w:w="435" w:type="dxa"/>
                </w:tcPr>
                <w:p w:rsidR="00D036AB" w:rsidRPr="0021331D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1758" w:type="dxa"/>
                </w:tcPr>
                <w:p w:rsidR="00D036AB" w:rsidRPr="00966343" w:rsidRDefault="00D036AB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D11B27" w:rsidRPr="00FA2135" w:rsidTr="00D11B27">
              <w:tc>
                <w:tcPr>
                  <w:tcW w:w="435" w:type="dxa"/>
                </w:tcPr>
                <w:p w:rsidR="00D036AB" w:rsidRPr="0021331D" w:rsidRDefault="00FA2135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  <w:r w:rsidRPr="0021331D">
                    <w:rPr>
                      <w:rFonts w:asciiTheme="minorHAnsi" w:hAnsiTheme="minorHAnsi"/>
                      <w:b/>
                      <w:bCs/>
                    </w:rPr>
                    <w:t xml:space="preserve">6. </w:t>
                  </w:r>
                </w:p>
              </w:tc>
              <w:tc>
                <w:tcPr>
                  <w:tcW w:w="1758" w:type="dxa"/>
                </w:tcPr>
                <w:p w:rsidR="00D036AB" w:rsidRPr="00966343" w:rsidRDefault="00FA2135" w:rsidP="00D11B27">
                  <w:pPr>
                    <w:pStyle w:val="KeinLeerraum"/>
                    <w:rPr>
                      <w:rFonts w:ascii="Calibri" w:hAnsi="Calibri"/>
                      <w:b/>
                      <w:bCs/>
                      <w:u w:val="single"/>
                    </w:rPr>
                  </w:pPr>
                  <w:r w:rsidRPr="00966343">
                    <w:rPr>
                      <w:rFonts w:ascii="Calibri" w:hAnsi="Calibri"/>
                      <w:b/>
                      <w:bCs/>
                      <w:u w:val="single"/>
                    </w:rPr>
                    <w:t>Weitere Regeln:</w:t>
                  </w:r>
                </w:p>
              </w:tc>
              <w:tc>
                <w:tcPr>
                  <w:tcW w:w="236" w:type="dxa"/>
                </w:tcPr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5165BD" w:rsidRDefault="005165BD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s</w:t>
                  </w:r>
                  <w:r w:rsidRPr="005165BD">
                    <w:rPr>
                      <w:rFonts w:asciiTheme="minorHAnsi" w:eastAsia="Tahoma" w:hAnsiTheme="minorHAnsi" w:cs="Tahoma"/>
                      <w:spacing w:val="-2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dür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f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5165BD">
                    <w:rPr>
                      <w:rFonts w:asciiTheme="minorHAnsi" w:eastAsia="Tahoma" w:hAnsiTheme="minorHAnsi" w:cs="Tahoma"/>
                      <w:spacing w:val="-5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nu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5165BD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K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i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5165BD">
                    <w:rPr>
                      <w:rFonts w:asciiTheme="minorHAnsi" w:eastAsia="Tahoma" w:hAnsiTheme="minorHAnsi" w:cs="Tahoma"/>
                      <w:spacing w:val="-6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s</w:t>
                  </w:r>
                  <w:r w:rsidRPr="005165BD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J</w:t>
                  </w:r>
                  <w:r w:rsidRPr="005165BD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a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rg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gs</w:t>
                  </w:r>
                  <w:r w:rsidRPr="005165BD">
                    <w:rPr>
                      <w:rFonts w:asciiTheme="minorHAnsi" w:eastAsia="Tahoma" w:hAnsiTheme="minorHAnsi" w:cs="Tahoma"/>
                      <w:spacing w:val="-7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2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0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0</w:t>
                  </w:r>
                  <w:r w:rsidR="00CB2AAC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3</w:t>
                  </w:r>
                  <w:bookmarkStart w:id="0" w:name="_GoBack"/>
                  <w:bookmarkEnd w:id="0"/>
                  <w:r w:rsidRPr="005165BD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un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 xml:space="preserve">d 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j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ü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5165BD">
                    <w:rPr>
                      <w:rFonts w:asciiTheme="minorHAnsi" w:eastAsia="Tahoma" w:hAnsiTheme="minorHAnsi" w:cs="Tahoma"/>
                      <w:spacing w:val="-6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165BD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i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setzt</w:t>
                  </w:r>
                  <w:r w:rsidRPr="005165BD">
                    <w:rPr>
                      <w:rFonts w:asciiTheme="minorHAnsi" w:eastAsia="Tahoma" w:hAnsiTheme="minorHAnsi" w:cs="Tahoma"/>
                      <w:spacing w:val="-9"/>
                      <w:szCs w:val="20"/>
                    </w:rPr>
                    <w:t xml:space="preserve"> 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we</w:t>
                  </w:r>
                  <w:r w:rsidRPr="005165BD">
                    <w:rPr>
                      <w:rFonts w:asciiTheme="minorHAnsi" w:eastAsia="Tahoma" w:hAnsiTheme="minorHAnsi" w:cs="Tahoma"/>
                      <w:szCs w:val="20"/>
                    </w:rPr>
                    <w:t>rd</w:t>
                  </w:r>
                  <w:r w:rsidRPr="005165B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165B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>
                    <w:rPr>
                      <w:rFonts w:eastAsia="Tahoma" w:cs="Tahoma"/>
                      <w:szCs w:val="20"/>
                    </w:rPr>
                    <w:t>.</w:t>
                  </w:r>
                </w:p>
                <w:p w:rsidR="00D036AB" w:rsidRPr="00FA2135" w:rsidRDefault="00D036AB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Die erstgenannte Mannschaft hat Anstoß und spielt in Richtung Kletterwand.</w:t>
                  </w:r>
                </w:p>
                <w:p w:rsidR="00D036AB" w:rsidRPr="00FA2135" w:rsidRDefault="00F41654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>
                    <w:rPr>
                      <w:rFonts w:asciiTheme="minorHAnsi" w:hAnsiTheme="minorHAnsi" w:cs="Tahoma"/>
                      <w:szCs w:val="20"/>
                    </w:rPr>
                    <w:t xml:space="preserve">Es wird mit einem Lederball </w:t>
                  </w:r>
                  <w:r w:rsidR="00D036AB" w:rsidRPr="00FA2135">
                    <w:rPr>
                      <w:rFonts w:asciiTheme="minorHAnsi" w:hAnsiTheme="minorHAnsi" w:cs="Tahoma"/>
                      <w:szCs w:val="20"/>
                    </w:rPr>
                    <w:t>gespielt.</w:t>
                  </w:r>
                </w:p>
                <w:p w:rsidR="00D036AB" w:rsidRPr="00FA2135" w:rsidRDefault="00D036AB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Bei gleichen Trikotfarben erhält die erstgenannte Mannschaft Leibchen.</w:t>
                  </w:r>
                </w:p>
                <w:p w:rsidR="00D036AB" w:rsidRPr="00FA2135" w:rsidRDefault="00D036AB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Bitte jede Mannschaft 5 Minuten vor Spielbeginn bereithalten.</w:t>
                  </w:r>
                </w:p>
                <w:p w:rsidR="00D036AB" w:rsidRPr="00FA2135" w:rsidRDefault="00D036AB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Über besondere Vorkommnisse - ausgenommen alle Entscheidungen der Schiedsrichter - entscheidet die Turnierleitung.</w:t>
                  </w:r>
                </w:p>
                <w:p w:rsidR="00D036AB" w:rsidRPr="00FA2135" w:rsidRDefault="00D036AB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</w:tr>
            <w:tr w:rsidR="005165BD" w:rsidRPr="00FA2135" w:rsidTr="00D11B27">
              <w:tc>
                <w:tcPr>
                  <w:tcW w:w="435" w:type="dxa"/>
                </w:tcPr>
                <w:p w:rsidR="005165BD" w:rsidRPr="0021331D" w:rsidRDefault="0021331D" w:rsidP="00D11B27">
                  <w:pPr>
                    <w:pStyle w:val="KeinLeerraum"/>
                    <w:rPr>
                      <w:rFonts w:asciiTheme="minorHAnsi" w:hAnsiTheme="minorHAnsi"/>
                      <w:b/>
                      <w:bCs/>
                    </w:rPr>
                  </w:pPr>
                  <w:r w:rsidRPr="0021331D">
                    <w:rPr>
                      <w:rFonts w:asciiTheme="minorHAnsi" w:hAnsiTheme="minorHAnsi"/>
                      <w:b/>
                      <w:bCs/>
                    </w:rPr>
                    <w:t>7.</w:t>
                  </w:r>
                </w:p>
              </w:tc>
              <w:tc>
                <w:tcPr>
                  <w:tcW w:w="1758" w:type="dxa"/>
                </w:tcPr>
                <w:p w:rsidR="005165BD" w:rsidRPr="00966343" w:rsidRDefault="0021331D" w:rsidP="00D11B27">
                  <w:pPr>
                    <w:pStyle w:val="KeinLeerraum"/>
                    <w:rPr>
                      <w:rFonts w:asciiTheme="minorHAnsi" w:hAnsiTheme="minorHAnsi"/>
                      <w:b/>
                      <w:bCs/>
                      <w:u w:val="single"/>
                    </w:rPr>
                  </w:pP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zCs w:val="20"/>
                      <w:u w:val="single"/>
                    </w:rPr>
                    <w:t>Organis</w:t>
                  </w: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pacing w:val="4"/>
                      <w:szCs w:val="20"/>
                      <w:u w:val="single"/>
                    </w:rPr>
                    <w:t>a</w:t>
                  </w: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pacing w:val="-1"/>
                      <w:szCs w:val="20"/>
                      <w:u w:val="single"/>
                    </w:rPr>
                    <w:t>t</w:t>
                  </w: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zCs w:val="20"/>
                      <w:u w:val="single"/>
                    </w:rPr>
                    <w:t>or</w:t>
                  </w: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pacing w:val="-1"/>
                      <w:szCs w:val="20"/>
                      <w:u w:val="single"/>
                    </w:rPr>
                    <w:t>i</w:t>
                  </w: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zCs w:val="20"/>
                      <w:u w:val="single"/>
                    </w:rPr>
                    <w:t>sc</w:t>
                  </w: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pacing w:val="2"/>
                      <w:szCs w:val="20"/>
                      <w:u w:val="single"/>
                    </w:rPr>
                    <w:t>h</w:t>
                  </w: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pacing w:val="-1"/>
                      <w:szCs w:val="20"/>
                      <w:u w:val="single"/>
                    </w:rPr>
                    <w:t>e</w:t>
                  </w:r>
                  <w:r w:rsidRPr="00966343">
                    <w:rPr>
                      <w:rFonts w:asciiTheme="minorHAnsi" w:eastAsia="Tahoma" w:hAnsiTheme="minorHAnsi" w:cs="Tahoma"/>
                      <w:b/>
                      <w:bCs/>
                      <w:szCs w:val="20"/>
                      <w:u w:val="single"/>
                    </w:rPr>
                    <w:t>s:</w:t>
                  </w:r>
                </w:p>
              </w:tc>
              <w:tc>
                <w:tcPr>
                  <w:tcW w:w="236" w:type="dxa"/>
                </w:tcPr>
                <w:p w:rsidR="005165BD" w:rsidRPr="00FA2135" w:rsidRDefault="005165BD" w:rsidP="00D11B27">
                  <w:pPr>
                    <w:jc w:val="both"/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8081" w:type="dxa"/>
                </w:tcPr>
                <w:p w:rsidR="005165BD" w:rsidRPr="00FA2135" w:rsidRDefault="005165BD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Sportlich faires Verhalten wird von allen Teilnehmern erwartet.</w:t>
                  </w:r>
                </w:p>
                <w:p w:rsidR="005165BD" w:rsidRPr="00FA2135" w:rsidRDefault="005165BD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Die Spieler dürfen nur in Turnschuhen mit heller Sohle antreten.</w:t>
                  </w:r>
                </w:p>
                <w:p w:rsidR="005165BD" w:rsidRPr="00FA2135" w:rsidRDefault="005165BD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Die Sporthalle darf nur mit Turnschuhen betreten werden.</w:t>
                  </w:r>
                </w:p>
                <w:p w:rsidR="005165BD" w:rsidRPr="00FA2135" w:rsidRDefault="005165BD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Das Rauchen und Verzehren von Speisen und Getränken in der Halle und in den Umkleideräumen ist verboten.</w:t>
                  </w:r>
                </w:p>
                <w:p w:rsidR="005165BD" w:rsidRPr="00FA2135" w:rsidRDefault="005165BD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hAnsiTheme="minorHAnsi" w:cs="Tahoma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Der Veranstalter haftet nicht für Diebstähle und Unfälle.</w:t>
                  </w:r>
                </w:p>
                <w:p w:rsidR="005165BD" w:rsidRPr="005C1834" w:rsidRDefault="005165BD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</w:pPr>
                  <w:r w:rsidRPr="00FA2135">
                    <w:rPr>
                      <w:rFonts w:asciiTheme="minorHAnsi" w:hAnsiTheme="minorHAnsi" w:cs="Tahoma"/>
                      <w:szCs w:val="20"/>
                    </w:rPr>
                    <w:t>Für Sachschäden an Geräten und/oder Einrichtungen tragen die Vereine die Verantwortung.</w:t>
                  </w:r>
                </w:p>
                <w:p w:rsidR="00473C1D" w:rsidRPr="00B47734" w:rsidRDefault="005C1834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</w:pP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in</w:t>
                  </w:r>
                  <w:r w:rsidRPr="005C1834">
                    <w:rPr>
                      <w:rFonts w:asciiTheme="minorHAnsi" w:eastAsia="Tahoma" w:hAnsiTheme="minorHAnsi" w:cs="Tahoma"/>
                      <w:spacing w:val="-4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Sanit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ä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tsdi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st</w:t>
                  </w:r>
                  <w:r w:rsidRPr="005C1834">
                    <w:rPr>
                      <w:rFonts w:asciiTheme="minorHAnsi" w:eastAsia="Tahoma" w:hAnsiTheme="minorHAnsi" w:cs="Tahoma"/>
                      <w:spacing w:val="-10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fü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5C1834">
                    <w:rPr>
                      <w:rFonts w:asciiTheme="minorHAnsi" w:eastAsia="Tahoma" w:hAnsiTheme="minorHAnsi" w:cs="Tahoma"/>
                      <w:spacing w:val="-2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rs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t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Hil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f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pacing w:val="-4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M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aß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m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5C1834">
                    <w:rPr>
                      <w:rFonts w:asciiTheme="minorHAnsi" w:eastAsia="Tahoma" w:hAnsiTheme="minorHAnsi" w:cs="Tahoma"/>
                      <w:spacing w:val="-10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w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ird</w:t>
                  </w:r>
                  <w:r w:rsidRPr="005C1834">
                    <w:rPr>
                      <w:rFonts w:asciiTheme="minorHAnsi" w:eastAsia="Tahoma" w:hAnsiTheme="minorHAnsi" w:cs="Tahoma"/>
                      <w:spacing w:val="-4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5C1834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i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c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h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t</w:t>
                  </w:r>
                  <w:r w:rsidRPr="005C1834">
                    <w:rPr>
                      <w:rFonts w:asciiTheme="minorHAnsi" w:eastAsia="Tahoma" w:hAnsiTheme="minorHAnsi" w:cs="Tahoma"/>
                      <w:spacing w:val="-4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v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org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lt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5C1834">
                    <w:rPr>
                      <w:rFonts w:asciiTheme="minorHAnsi" w:eastAsia="Tahoma" w:hAnsiTheme="minorHAnsi" w:cs="Tahoma"/>
                      <w:spacing w:val="-9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un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5C1834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ist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pacing w:val="8"/>
                      <w:szCs w:val="20"/>
                    </w:rPr>
                    <w:t>e</w:t>
                  </w:r>
                  <w:r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i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nv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t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w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ortli</w:t>
                  </w:r>
                  <w:r w:rsidRPr="005C1834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c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h</w:t>
                  </w:r>
                  <w:r w:rsidRPr="005C1834">
                    <w:rPr>
                      <w:rFonts w:asciiTheme="minorHAnsi" w:eastAsia="Tahoma" w:hAnsiTheme="minorHAnsi" w:cs="Tahoma"/>
                      <w:spacing w:val="-17"/>
                      <w:szCs w:val="20"/>
                    </w:rPr>
                    <w:t xml:space="preserve"> 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v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orz</w:t>
                  </w:r>
                  <w:r w:rsidRPr="005C1834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u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eh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m</w:t>
                  </w:r>
                  <w:r w:rsidRPr="005C1834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5C1834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5C1834">
                    <w:rPr>
                      <w:rFonts w:asciiTheme="minorHAnsi" w:eastAsia="Tahoma" w:hAnsiTheme="minorHAnsi" w:cs="Tahoma"/>
                      <w:szCs w:val="20"/>
                    </w:rPr>
                    <w:t>.</w:t>
                  </w:r>
                </w:p>
                <w:p w:rsidR="00B47734" w:rsidRPr="00B47734" w:rsidRDefault="00B47734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</w:pPr>
                  <w:r w:rsidRPr="00B47734">
                    <w:rPr>
                      <w:rFonts w:asciiTheme="minorHAnsi" w:hAnsiTheme="minorHAnsi"/>
                    </w:rPr>
                    <w:t xml:space="preserve">Die Turnierpläne und Turnierbestimmungen bitte </w:t>
                  </w:r>
                  <w:r>
                    <w:rPr>
                      <w:rFonts w:asciiTheme="minorHAnsi" w:hAnsiTheme="minorHAnsi"/>
                    </w:rPr>
                    <w:t>selbst aus</w:t>
                  </w:r>
                  <w:r w:rsidRPr="00B47734">
                    <w:rPr>
                      <w:rFonts w:asciiTheme="minorHAnsi" w:hAnsiTheme="minorHAnsi"/>
                    </w:rPr>
                    <w:t>drucken.</w:t>
                  </w:r>
                </w:p>
                <w:p w:rsidR="00473C1D" w:rsidRPr="00473C1D" w:rsidRDefault="00473C1D" w:rsidP="00D11B27">
                  <w:pPr>
                    <w:pStyle w:val="Listenabsatz"/>
                    <w:widowControl w:val="0"/>
                    <w:numPr>
                      <w:ilvl w:val="0"/>
                      <w:numId w:val="14"/>
                    </w:numPr>
                    <w:jc w:val="both"/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</w:pP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D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s</w:t>
                  </w:r>
                  <w:r w:rsidRPr="00473C1D">
                    <w:rPr>
                      <w:rFonts w:asciiTheme="minorHAnsi" w:eastAsia="Tahoma" w:hAnsiTheme="minorHAnsi" w:cs="Tahoma"/>
                      <w:spacing w:val="30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St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t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ld</w:t>
                  </w:r>
                  <w:r w:rsidRPr="00473C1D">
                    <w:rPr>
                      <w:rFonts w:asciiTheme="minorHAnsi" w:eastAsia="Tahoma" w:hAnsiTheme="minorHAnsi" w:cs="Tahoma"/>
                      <w:spacing w:val="25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in</w:t>
                  </w:r>
                  <w:r w:rsidRPr="00473C1D">
                    <w:rPr>
                      <w:rFonts w:asciiTheme="minorHAnsi" w:eastAsia="Tahoma" w:hAnsiTheme="minorHAnsi" w:cs="Tahoma"/>
                      <w:spacing w:val="34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Hö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pacing w:val="32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v</w:t>
                  </w:r>
                  <w:r w:rsidRPr="00473C1D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o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pacing w:val="31"/>
                      <w:szCs w:val="20"/>
                    </w:rPr>
                    <w:t xml:space="preserve"> </w:t>
                  </w:r>
                  <w:r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25,</w:t>
                  </w:r>
                  <w:r>
                    <w:rPr>
                      <w:rFonts w:asciiTheme="minorHAnsi" w:eastAsia="Tahoma" w:hAnsiTheme="minorHAnsi" w:cs="Tahoma"/>
                      <w:spacing w:val="5"/>
                      <w:szCs w:val="20"/>
                    </w:rPr>
                    <w:t>00</w:t>
                  </w:r>
                  <w:r w:rsidRPr="00473C1D">
                    <w:rPr>
                      <w:rFonts w:asciiTheme="minorHAnsi" w:eastAsia="Tahoma" w:hAnsiTheme="minorHAnsi" w:cs="Tahoma"/>
                      <w:spacing w:val="30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€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,</w:t>
                  </w:r>
                  <w:r w:rsidRPr="00473C1D">
                    <w:rPr>
                      <w:rFonts w:asciiTheme="minorHAnsi" w:eastAsia="Tahoma" w:hAnsiTheme="minorHAnsi" w:cs="Tahoma"/>
                      <w:spacing w:val="34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die</w:t>
                  </w:r>
                  <w:r w:rsidRPr="00473C1D">
                    <w:rPr>
                      <w:rFonts w:asciiTheme="minorHAnsi" w:eastAsia="Tahoma" w:hAnsiTheme="minorHAnsi" w:cs="Tahoma"/>
                      <w:spacing w:val="32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Spiel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be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473C1D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i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ch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ts</w:t>
                  </w:r>
                  <w:r w:rsidRPr="00473C1D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b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ög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pacing w:val="16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u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473C1D">
                    <w:rPr>
                      <w:rFonts w:asciiTheme="minorHAnsi" w:eastAsia="Tahoma" w:hAnsiTheme="minorHAnsi" w:cs="Tahoma"/>
                      <w:spacing w:val="30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die</w:t>
                  </w:r>
                  <w:r w:rsidRPr="00473C1D">
                    <w:rPr>
                      <w:rFonts w:asciiTheme="minorHAnsi" w:eastAsia="Tahoma" w:hAnsiTheme="minorHAnsi" w:cs="Tahoma"/>
                      <w:spacing w:val="32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S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pi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l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rp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ä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sse si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473C1D">
                    <w:rPr>
                      <w:rFonts w:asciiTheme="minorHAnsi" w:eastAsia="Tahoma" w:hAnsiTheme="minorHAnsi" w:cs="Tahoma"/>
                      <w:spacing w:val="-4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v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or</w:t>
                  </w:r>
                  <w:r w:rsidRPr="00473C1D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T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u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rnierb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473C1D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i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pacing w:val="-13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b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i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d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r</w:t>
                  </w:r>
                  <w:r w:rsidRPr="00473C1D">
                    <w:rPr>
                      <w:rFonts w:asciiTheme="minorHAnsi" w:eastAsia="Tahoma" w:hAnsiTheme="minorHAnsi" w:cs="Tahoma"/>
                      <w:spacing w:val="-3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Tu</w:t>
                  </w:r>
                  <w:r w:rsidRPr="00473C1D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r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i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rl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it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un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473C1D">
                    <w:rPr>
                      <w:rFonts w:asciiTheme="minorHAnsi" w:eastAsia="Tahoma" w:hAnsiTheme="minorHAnsi" w:cs="Tahoma"/>
                      <w:spacing w:val="-9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zu</w:t>
                  </w:r>
                  <w:r w:rsidRPr="00473C1D">
                    <w:rPr>
                      <w:rFonts w:asciiTheme="minorHAnsi" w:eastAsia="Tahoma" w:hAnsiTheme="minorHAnsi" w:cs="Tahoma"/>
                      <w:spacing w:val="-2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entr</w:t>
                  </w:r>
                  <w:r w:rsidRPr="00473C1D">
                    <w:rPr>
                      <w:rFonts w:asciiTheme="minorHAnsi" w:eastAsia="Tahoma" w:hAnsiTheme="minorHAnsi" w:cs="Tahoma"/>
                      <w:spacing w:val="2"/>
                      <w:szCs w:val="20"/>
                    </w:rPr>
                    <w:t>ic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h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t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pacing w:val="-4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bz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w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.</w:t>
                  </w:r>
                  <w:r w:rsidRPr="00473C1D">
                    <w:rPr>
                      <w:rFonts w:asciiTheme="minorHAnsi" w:eastAsia="Tahoma" w:hAnsiTheme="minorHAnsi" w:cs="Tahoma"/>
                      <w:spacing w:val="-4"/>
                      <w:szCs w:val="20"/>
                    </w:rPr>
                    <w:t xml:space="preserve"> 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a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bz</w:t>
                  </w:r>
                  <w:r w:rsidRPr="00473C1D">
                    <w:rPr>
                      <w:rFonts w:asciiTheme="minorHAnsi" w:eastAsia="Tahoma" w:hAnsiTheme="minorHAnsi" w:cs="Tahoma"/>
                      <w:spacing w:val="-1"/>
                      <w:szCs w:val="20"/>
                    </w:rPr>
                    <w:t>u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g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b</w:t>
                  </w:r>
                  <w:r w:rsidRPr="00473C1D">
                    <w:rPr>
                      <w:rFonts w:asciiTheme="minorHAnsi" w:eastAsia="Tahoma" w:hAnsiTheme="minorHAnsi" w:cs="Tahoma"/>
                      <w:spacing w:val="3"/>
                      <w:szCs w:val="20"/>
                    </w:rPr>
                    <w:t>e</w:t>
                  </w:r>
                  <w:r w:rsidRPr="00473C1D">
                    <w:rPr>
                      <w:rFonts w:asciiTheme="minorHAnsi" w:eastAsia="Tahoma" w:hAnsiTheme="minorHAnsi" w:cs="Tahoma"/>
                      <w:spacing w:val="1"/>
                      <w:szCs w:val="20"/>
                    </w:rPr>
                    <w:t>n</w:t>
                  </w:r>
                  <w:r w:rsidRPr="00473C1D">
                    <w:rPr>
                      <w:rFonts w:asciiTheme="minorHAnsi" w:eastAsia="Tahoma" w:hAnsiTheme="minorHAnsi" w:cs="Tahoma"/>
                      <w:szCs w:val="20"/>
                    </w:rPr>
                    <w:t>.</w:t>
                  </w:r>
                </w:p>
              </w:tc>
            </w:tr>
          </w:tbl>
          <w:p w:rsidR="0077263C" w:rsidRPr="00FA2135" w:rsidRDefault="0077263C" w:rsidP="00D11B2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77263C" w:rsidRPr="00FA2135" w:rsidRDefault="0077263C" w:rsidP="00D11B27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22" w:type="dxa"/>
          </w:tcPr>
          <w:p w:rsidR="0077263C" w:rsidRPr="00FA2135" w:rsidRDefault="0077263C" w:rsidP="00D11B27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CB13F0" w:rsidRPr="00FA2135" w:rsidTr="00EC30BB">
        <w:tc>
          <w:tcPr>
            <w:tcW w:w="0" w:type="auto"/>
          </w:tcPr>
          <w:p w:rsidR="00CB13F0" w:rsidRPr="00FA2135" w:rsidRDefault="00CB13F0" w:rsidP="00D11B2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CB13F0" w:rsidRPr="00FA2135" w:rsidRDefault="00CB13F0" w:rsidP="00D11B27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22" w:type="dxa"/>
          </w:tcPr>
          <w:p w:rsidR="00CB13F0" w:rsidRPr="00FA2135" w:rsidRDefault="00CB13F0" w:rsidP="00D11B27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77263C" w:rsidRPr="00FA2135" w:rsidTr="00EC30BB">
        <w:tc>
          <w:tcPr>
            <w:tcW w:w="0" w:type="auto"/>
          </w:tcPr>
          <w:p w:rsidR="0077263C" w:rsidRPr="00FA2135" w:rsidRDefault="0077263C" w:rsidP="00D11B27">
            <w:pPr>
              <w:jc w:val="both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22" w:type="dxa"/>
          </w:tcPr>
          <w:p w:rsidR="0077263C" w:rsidRPr="00FA2135" w:rsidRDefault="0077263C" w:rsidP="00D11B27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22" w:type="dxa"/>
          </w:tcPr>
          <w:p w:rsidR="0077263C" w:rsidRPr="00FA2135" w:rsidRDefault="0077263C" w:rsidP="00D11B27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  <w:tr w:rsidR="00CB13F0" w:rsidRPr="00FA2135" w:rsidTr="00EC30BB">
        <w:tc>
          <w:tcPr>
            <w:tcW w:w="0" w:type="auto"/>
          </w:tcPr>
          <w:p w:rsidR="00CB13F0" w:rsidRPr="00A91C82" w:rsidRDefault="00A91C82" w:rsidP="00D11B27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A91C82">
              <w:rPr>
                <w:rFonts w:asciiTheme="minorHAnsi" w:hAnsiTheme="minorHAnsi"/>
                <w:b/>
                <w:bCs/>
              </w:rPr>
              <w:t xml:space="preserve">Die Turnierleitung des SV </w:t>
            </w:r>
            <w:r w:rsidR="00CB2B40">
              <w:rPr>
                <w:rFonts w:asciiTheme="minorHAnsi" w:hAnsiTheme="minorHAnsi"/>
                <w:b/>
                <w:bCs/>
              </w:rPr>
              <w:t xml:space="preserve">1928 </w:t>
            </w:r>
            <w:r w:rsidRPr="00A91C82">
              <w:rPr>
                <w:rFonts w:asciiTheme="minorHAnsi" w:hAnsiTheme="minorHAnsi"/>
                <w:b/>
                <w:bCs/>
              </w:rPr>
              <w:t>Veitshöchheim</w:t>
            </w:r>
          </w:p>
        </w:tc>
        <w:tc>
          <w:tcPr>
            <w:tcW w:w="222" w:type="dxa"/>
          </w:tcPr>
          <w:p w:rsidR="00CB13F0" w:rsidRPr="00FA2135" w:rsidRDefault="00CB13F0" w:rsidP="00D11B27">
            <w:pPr>
              <w:jc w:val="both"/>
              <w:rPr>
                <w:rFonts w:asciiTheme="minorHAnsi" w:hAnsiTheme="minorHAnsi"/>
                <w:b/>
                <w:bCs/>
                <w:u w:val="single"/>
              </w:rPr>
            </w:pPr>
          </w:p>
        </w:tc>
        <w:tc>
          <w:tcPr>
            <w:tcW w:w="222" w:type="dxa"/>
          </w:tcPr>
          <w:p w:rsidR="00CB13F0" w:rsidRPr="00FA2135" w:rsidRDefault="00CB13F0" w:rsidP="00D11B27">
            <w:pPr>
              <w:widowControl w:val="0"/>
              <w:jc w:val="both"/>
              <w:rPr>
                <w:rFonts w:asciiTheme="minorHAnsi" w:hAnsiTheme="minorHAnsi"/>
              </w:rPr>
            </w:pPr>
          </w:p>
        </w:tc>
      </w:tr>
    </w:tbl>
    <w:p w:rsidR="000335BD" w:rsidRPr="00FA2135" w:rsidRDefault="000335BD" w:rsidP="00EC30BB">
      <w:pPr>
        <w:pStyle w:val="KeinLeerraum"/>
        <w:rPr>
          <w:rFonts w:asciiTheme="minorHAnsi" w:hAnsiTheme="minorHAnsi"/>
          <w:i/>
          <w:iCs/>
          <w:color w:val="FFFFFF" w:themeColor="background1"/>
          <w:szCs w:val="20"/>
        </w:rPr>
      </w:pPr>
    </w:p>
    <w:sectPr w:rsidR="000335BD" w:rsidRPr="00FA2135" w:rsidSect="00FB71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0" w:left="720" w:header="147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549" w:rsidRDefault="009B6549" w:rsidP="00FD2F31">
      <w:pPr>
        <w:spacing w:after="0" w:line="240" w:lineRule="auto"/>
      </w:pPr>
      <w:r>
        <w:separator/>
      </w:r>
    </w:p>
  </w:endnote>
  <w:endnote w:type="continuationSeparator" w:id="0">
    <w:p w:rsidR="009B6549" w:rsidRDefault="009B6549" w:rsidP="00FD2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21" w:rsidRDefault="00AD4A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740" w:type="dxa"/>
      <w:tblBorders>
        <w:top w:val="single" w:sz="2" w:space="0" w:color="17365D" w:themeColor="text2" w:themeShade="BF"/>
        <w:left w:val="single" w:sz="2" w:space="0" w:color="17365D" w:themeColor="text2" w:themeShade="BF"/>
        <w:bottom w:val="single" w:sz="2" w:space="0" w:color="17365D" w:themeColor="text2" w:themeShade="BF"/>
        <w:right w:val="single" w:sz="2" w:space="0" w:color="17365D" w:themeColor="text2" w:themeShade="BF"/>
        <w:insideH w:val="single" w:sz="2" w:space="0" w:color="17365D" w:themeColor="text2" w:themeShade="BF"/>
        <w:insideV w:val="single" w:sz="2" w:space="0" w:color="17365D" w:themeColor="text2" w:themeShade="BF"/>
      </w:tblBorders>
      <w:tblLayout w:type="fixed"/>
      <w:tblLook w:val="04A0" w:firstRow="1" w:lastRow="0" w:firstColumn="1" w:lastColumn="0" w:noHBand="0" w:noVBand="1"/>
    </w:tblPr>
    <w:tblGrid>
      <w:gridCol w:w="392"/>
      <w:gridCol w:w="1276"/>
      <w:gridCol w:w="1701"/>
      <w:gridCol w:w="425"/>
      <w:gridCol w:w="2693"/>
      <w:gridCol w:w="2835"/>
      <w:gridCol w:w="1418"/>
    </w:tblGrid>
    <w:tr w:rsidR="00297EC0" w:rsidTr="00AD4A21">
      <w:trPr>
        <w:trHeight w:val="283"/>
      </w:trPr>
      <w:tc>
        <w:tcPr>
          <w:tcW w:w="3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297EC0" w:rsidRPr="00BC6D73" w:rsidRDefault="00297EC0" w:rsidP="00D565F7">
          <w:pPr>
            <w:pStyle w:val="Fuzeile"/>
            <w:rPr>
              <w:rFonts w:asciiTheme="minorHAnsi" w:hAnsiTheme="minorHAnsi"/>
              <w:color w:val="FF0000"/>
              <w:sz w:val="18"/>
              <w:szCs w:val="18"/>
            </w:rPr>
          </w:pPr>
        </w:p>
      </w:tc>
      <w:tc>
        <w:tcPr>
          <w:tcW w:w="1276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0000"/>
          <w:vAlign w:val="center"/>
        </w:tcPr>
        <w:p w:rsidR="00297EC0" w:rsidRPr="00684F30" w:rsidRDefault="00297EC0" w:rsidP="00D565F7">
          <w:pPr>
            <w:pStyle w:val="Fuzeile"/>
            <w:jc w:val="center"/>
            <w:rPr>
              <w:rFonts w:asciiTheme="minorHAnsi" w:hAnsiTheme="minorHAnsi"/>
              <w:color w:val="FFFFFF" w:themeColor="background1"/>
              <w:sz w:val="18"/>
              <w:szCs w:val="18"/>
            </w:rPr>
          </w:pPr>
          <w:r w:rsidRPr="00684F30">
            <w:rPr>
              <w:rFonts w:asciiTheme="minorHAnsi" w:hAnsiTheme="minorHAnsi"/>
              <w:b/>
              <w:bCs/>
              <w:color w:val="FFFFFF" w:themeColor="background1"/>
              <w:sz w:val="36"/>
              <w:szCs w:val="36"/>
            </w:rPr>
            <w:t>REWE</w:t>
          </w:r>
        </w:p>
      </w:tc>
      <w:tc>
        <w:tcPr>
          <w:tcW w:w="2126" w:type="dxa"/>
          <w:gridSpan w:val="2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7EC0" w:rsidRPr="00684F30" w:rsidRDefault="00297EC0" w:rsidP="00D565F7">
          <w:pPr>
            <w:rPr>
              <w:rFonts w:asciiTheme="minorHAnsi" w:hAnsiTheme="minorHAnsi"/>
              <w:b/>
              <w:bCs/>
              <w:color w:val="auto"/>
              <w:sz w:val="32"/>
              <w:szCs w:val="32"/>
            </w:rPr>
          </w:pPr>
          <w:proofErr w:type="spellStart"/>
          <w:r w:rsidRPr="00684F30">
            <w:rPr>
              <w:rFonts w:asciiTheme="minorHAnsi" w:hAnsiTheme="minorHAnsi" w:cs="Angsana New"/>
              <w:b/>
              <w:bCs/>
              <w:color w:val="FFFFFF" w:themeColor="background1"/>
              <w:sz w:val="32"/>
              <w:szCs w:val="32"/>
            </w:rPr>
            <w:t>s</w:t>
          </w:r>
          <w:r w:rsidRPr="00684F30">
            <w:rPr>
              <w:rFonts w:asciiTheme="minorHAnsi" w:hAnsiTheme="minorHAnsi" w:cs="Angsana New"/>
              <w:b/>
              <w:bCs/>
              <w:color w:val="auto"/>
              <w:sz w:val="32"/>
              <w:szCs w:val="32"/>
            </w:rPr>
            <w:t>Roth</w:t>
          </w:r>
          <w:proofErr w:type="spellEnd"/>
          <w:r w:rsidRPr="00684F30">
            <w:rPr>
              <w:rFonts w:asciiTheme="minorHAnsi" w:hAnsiTheme="minorHAnsi" w:cs="Angsana New"/>
              <w:b/>
              <w:bCs/>
              <w:color w:val="auto"/>
              <w:sz w:val="32"/>
              <w:szCs w:val="32"/>
            </w:rPr>
            <w:t xml:space="preserve"> OHG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bottom"/>
          <w:hideMark/>
        </w:tcPr>
        <w:p w:rsidR="00297EC0" w:rsidRPr="00684F30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b/>
              <w:bCs/>
              <w:color w:val="auto"/>
              <w:sz w:val="18"/>
              <w:szCs w:val="18"/>
              <w:u w:val="single"/>
            </w:rPr>
          </w:pPr>
          <w:r w:rsidRPr="00684F30">
            <w:rPr>
              <w:rFonts w:asciiTheme="minorHAnsi" w:hAnsiTheme="minorHAnsi" w:cstheme="minorHAnsi"/>
              <w:b/>
              <w:bCs/>
              <w:color w:val="auto"/>
              <w:sz w:val="18"/>
              <w:szCs w:val="18"/>
              <w:u w:val="single"/>
            </w:rPr>
            <w:t>SV 1928 Veitshöchheim e. V.</w:t>
          </w:r>
        </w:p>
      </w:tc>
      <w:tc>
        <w:tcPr>
          <w:tcW w:w="2835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AD4A21" w:rsidRDefault="00297EC0" w:rsidP="00D565F7">
          <w:pPr>
            <w:pStyle w:val="KeinLeerraum"/>
            <w:jc w:val="center"/>
            <w:rPr>
              <w:color w:val="auto"/>
            </w:rPr>
          </w:pPr>
          <w:r w:rsidRPr="00AD4A21">
            <w:rPr>
              <w:noProof/>
              <w:color w:val="auto"/>
              <w:lang w:eastAsia="de-DE" w:bidi="ar-SA"/>
            </w:rPr>
            <w:drawing>
              <wp:inline distT="0" distB="0" distL="0" distR="0" wp14:anchorId="7C4D02B1" wp14:editId="316D4467">
                <wp:extent cx="1609725" cy="361950"/>
                <wp:effectExtent l="0" t="0" r="9525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AD4A21" w:rsidRDefault="00297EC0" w:rsidP="00AD4A21">
          <w:pPr>
            <w:pStyle w:val="KeinLeerraum"/>
            <w:numPr>
              <w:ilvl w:val="0"/>
              <w:numId w:val="15"/>
            </w:numPr>
            <w:ind w:left="227" w:hanging="227"/>
            <w:rPr>
              <w:rFonts w:asciiTheme="minorHAnsi" w:hAnsiTheme="minorHAnsi" w:cstheme="minorHAnsi"/>
              <w:color w:val="auto"/>
              <w:szCs w:val="20"/>
            </w:rPr>
          </w:pPr>
          <w:r w:rsidRPr="00AD4A21">
            <w:rPr>
              <w:rFonts w:asciiTheme="minorHAnsi" w:hAnsiTheme="minorHAnsi" w:cstheme="minorHAnsi"/>
              <w:color w:val="auto"/>
              <w:szCs w:val="20"/>
            </w:rPr>
            <w:t>Beflockung</w:t>
          </w:r>
        </w:p>
        <w:p w:rsidR="00297EC0" w:rsidRPr="00AD4A21" w:rsidRDefault="00297EC0" w:rsidP="00AD4A21">
          <w:pPr>
            <w:pStyle w:val="KeinLeerraum"/>
            <w:numPr>
              <w:ilvl w:val="0"/>
              <w:numId w:val="15"/>
            </w:numPr>
            <w:ind w:left="227" w:hanging="227"/>
            <w:rPr>
              <w:rFonts w:asciiTheme="minorHAnsi" w:hAnsiTheme="minorHAnsi" w:cstheme="minorHAnsi"/>
              <w:color w:val="auto"/>
              <w:szCs w:val="20"/>
            </w:rPr>
          </w:pPr>
          <w:r w:rsidRPr="00AD4A21">
            <w:rPr>
              <w:rFonts w:asciiTheme="minorHAnsi" w:hAnsiTheme="minorHAnsi" w:cstheme="minorHAnsi"/>
              <w:color w:val="auto"/>
              <w:szCs w:val="20"/>
            </w:rPr>
            <w:t>Teamsport</w:t>
          </w:r>
        </w:p>
        <w:p w:rsidR="00297EC0" w:rsidRPr="00AD4A21" w:rsidRDefault="00297EC0" w:rsidP="00AD4A21">
          <w:pPr>
            <w:pStyle w:val="KeinLeerraum"/>
            <w:numPr>
              <w:ilvl w:val="0"/>
              <w:numId w:val="15"/>
            </w:numPr>
            <w:ind w:left="227" w:hanging="227"/>
            <w:rPr>
              <w:rFonts w:asciiTheme="minorHAnsi" w:hAnsiTheme="minorHAnsi" w:cstheme="minorHAnsi"/>
              <w:color w:val="auto"/>
              <w:szCs w:val="20"/>
            </w:rPr>
          </w:pPr>
          <w:r w:rsidRPr="00AD4A21">
            <w:rPr>
              <w:rFonts w:asciiTheme="minorHAnsi" w:hAnsiTheme="minorHAnsi" w:cstheme="minorHAnsi"/>
              <w:color w:val="auto"/>
              <w:szCs w:val="20"/>
            </w:rPr>
            <w:t>Bestickung</w:t>
          </w:r>
        </w:p>
        <w:p w:rsidR="00297EC0" w:rsidRPr="00AD4A21" w:rsidRDefault="00297EC0" w:rsidP="00AD4A21">
          <w:pPr>
            <w:pStyle w:val="KeinLeerraum"/>
            <w:numPr>
              <w:ilvl w:val="0"/>
              <w:numId w:val="15"/>
            </w:numPr>
            <w:ind w:left="227" w:hanging="227"/>
            <w:rPr>
              <w:color w:val="auto"/>
              <w:szCs w:val="20"/>
            </w:rPr>
          </w:pPr>
          <w:r w:rsidRPr="00AD4A21">
            <w:rPr>
              <w:rFonts w:asciiTheme="minorHAnsi" w:hAnsiTheme="minorHAnsi" w:cstheme="minorHAnsi"/>
              <w:color w:val="auto"/>
              <w:szCs w:val="20"/>
            </w:rPr>
            <w:t>Digitaldruck</w:t>
          </w:r>
        </w:p>
      </w:tc>
    </w:tr>
    <w:tr w:rsidR="00297EC0" w:rsidTr="00D565F7">
      <w:trPr>
        <w:trHeight w:val="221"/>
      </w:trPr>
      <w:tc>
        <w:tcPr>
          <w:tcW w:w="3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BC6D73" w:rsidRDefault="00297EC0" w:rsidP="00D565F7">
          <w:pPr>
            <w:rPr>
              <w:rFonts w:asciiTheme="minorHAnsi" w:hAnsiTheme="minorHAnsi" w:cs="Angsana New"/>
              <w:sz w:val="18"/>
              <w:szCs w:val="18"/>
            </w:rPr>
          </w:pPr>
        </w:p>
      </w:tc>
      <w:tc>
        <w:tcPr>
          <w:tcW w:w="1276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0000"/>
          <w:vAlign w:val="center"/>
        </w:tcPr>
        <w:p w:rsidR="00297EC0" w:rsidRPr="00BC6D73" w:rsidRDefault="00297EC0" w:rsidP="00D565F7">
          <w:pPr>
            <w:rPr>
              <w:rFonts w:asciiTheme="minorHAnsi" w:hAnsiTheme="minorHAnsi" w:cs="Angsana New"/>
              <w:sz w:val="18"/>
              <w:szCs w:val="18"/>
            </w:rPr>
          </w:pPr>
        </w:p>
      </w:tc>
      <w:tc>
        <w:tcPr>
          <w:tcW w:w="2126" w:type="dxa"/>
          <w:gridSpan w:val="2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BC6D73" w:rsidRDefault="00297EC0" w:rsidP="00D565F7">
          <w:pPr>
            <w:rPr>
              <w:rFonts w:asciiTheme="minorHAnsi" w:hAnsiTheme="minorHAnsi" w:cs="Angsana New"/>
              <w:color w:val="FFFFFF" w:themeColor="background1"/>
              <w:sz w:val="18"/>
              <w:szCs w:val="18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:rsidR="00297EC0" w:rsidRPr="00684F30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color w:val="auto"/>
              <w:sz w:val="16"/>
              <w:szCs w:val="16"/>
            </w:rPr>
          </w:pPr>
          <w:proofErr w:type="spellStart"/>
          <w:r w:rsidRPr="00684F30">
            <w:rPr>
              <w:rFonts w:asciiTheme="minorHAnsi" w:hAnsiTheme="minorHAnsi" w:cstheme="minorHAnsi"/>
              <w:color w:val="auto"/>
              <w:sz w:val="16"/>
              <w:szCs w:val="16"/>
            </w:rPr>
            <w:t>Günterslebener</w:t>
          </w:r>
          <w:proofErr w:type="spellEnd"/>
          <w:r w:rsidRPr="00684F30">
            <w:rPr>
              <w:rFonts w:asciiTheme="minorHAnsi" w:hAnsiTheme="minorHAnsi" w:cstheme="minorHAnsi"/>
              <w:color w:val="auto"/>
              <w:sz w:val="16"/>
              <w:szCs w:val="16"/>
            </w:rPr>
            <w:t xml:space="preserve"> Straße 57</w:t>
          </w:r>
        </w:p>
      </w:tc>
      <w:tc>
        <w:tcPr>
          <w:tcW w:w="2835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EC0" w:rsidRDefault="00297EC0" w:rsidP="00D565F7">
          <w:pPr>
            <w:rPr>
              <w:rFonts w:cs="Angsana New"/>
              <w:color w:val="FFFFFF" w:themeColor="background1"/>
              <w:szCs w:val="25"/>
            </w:rPr>
          </w:pPr>
        </w:p>
      </w:tc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EC0" w:rsidRDefault="00297EC0" w:rsidP="00D565F7">
          <w:pPr>
            <w:rPr>
              <w:rFonts w:cs="Angsana New"/>
              <w:color w:val="FFFFFF" w:themeColor="background1"/>
            </w:rPr>
          </w:pPr>
        </w:p>
      </w:tc>
    </w:tr>
    <w:tr w:rsidR="00297EC0" w:rsidTr="00AD4A21">
      <w:trPr>
        <w:trHeight w:val="196"/>
      </w:trPr>
      <w:tc>
        <w:tcPr>
          <w:tcW w:w="379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BC6D73" w:rsidRDefault="00297EC0" w:rsidP="00D565F7">
          <w:pPr>
            <w:jc w:val="center"/>
            <w:rPr>
              <w:rFonts w:asciiTheme="minorHAnsi" w:hAnsiTheme="minorHAnsi" w:cs="Angsana New"/>
              <w:b/>
              <w:bCs/>
              <w:color w:val="auto"/>
              <w:sz w:val="18"/>
              <w:szCs w:val="18"/>
            </w:rPr>
          </w:pPr>
          <w:r w:rsidRPr="00BC6D73">
            <w:rPr>
              <w:rFonts w:asciiTheme="minorHAnsi" w:hAnsiTheme="minorHAnsi" w:cs="Angsana New"/>
              <w:b/>
              <w:bCs/>
              <w:color w:val="auto"/>
              <w:sz w:val="18"/>
              <w:szCs w:val="18"/>
            </w:rPr>
            <w:t>Kooperationspartner des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:rsidR="00297EC0" w:rsidRPr="00684F30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color w:val="auto"/>
              <w:sz w:val="16"/>
              <w:szCs w:val="16"/>
            </w:rPr>
          </w:pPr>
          <w:r w:rsidRPr="00684F30">
            <w:rPr>
              <w:rFonts w:asciiTheme="minorHAnsi" w:hAnsiTheme="minorHAnsi" w:cstheme="minorHAnsi"/>
              <w:color w:val="auto"/>
              <w:sz w:val="16"/>
              <w:szCs w:val="16"/>
            </w:rPr>
            <w:t>97209 Veitshöchheim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AD4A21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b/>
              <w:bCs/>
              <w:color w:val="auto"/>
              <w:sz w:val="18"/>
              <w:szCs w:val="18"/>
            </w:rPr>
          </w:pPr>
          <w:r w:rsidRPr="00AD4A21">
            <w:rPr>
              <w:rFonts w:asciiTheme="minorHAnsi" w:hAnsiTheme="minorHAnsi" w:cstheme="minorHAnsi"/>
              <w:b/>
              <w:bCs/>
              <w:color w:val="auto"/>
              <w:sz w:val="18"/>
              <w:szCs w:val="18"/>
            </w:rPr>
            <w:t>24159 Kiel, Friedrichsorter Str. 14</w:t>
          </w:r>
        </w:p>
      </w:tc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EC0" w:rsidRDefault="00297EC0" w:rsidP="00D565F7">
          <w:pPr>
            <w:rPr>
              <w:rFonts w:cs="Angsana New"/>
              <w:color w:val="FFFFFF" w:themeColor="background1"/>
            </w:rPr>
          </w:pPr>
        </w:p>
      </w:tc>
    </w:tr>
    <w:tr w:rsidR="00297EC0" w:rsidTr="00AD4A21">
      <w:tc>
        <w:tcPr>
          <w:tcW w:w="39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7EC0" w:rsidRPr="00BC6D73" w:rsidRDefault="00297EC0" w:rsidP="00D565F7">
          <w:pPr>
            <w:pStyle w:val="KeinLeerraum"/>
            <w:jc w:val="center"/>
            <w:rPr>
              <w:rFonts w:asciiTheme="minorHAnsi" w:hAnsiTheme="minorHAnsi"/>
              <w:color w:val="FFFFFF" w:themeColor="background1"/>
              <w:sz w:val="18"/>
              <w:szCs w:val="18"/>
            </w:rPr>
          </w:pPr>
          <w:r>
            <w:rPr>
              <w:rFonts w:asciiTheme="minorHAnsi" w:hAnsiTheme="minorHAnsi"/>
              <w:color w:val="FFFFFF" w:themeColor="background1"/>
              <w:sz w:val="18"/>
              <w:szCs w:val="18"/>
            </w:rPr>
            <w:t>s</w:t>
          </w:r>
        </w:p>
      </w:tc>
      <w:tc>
        <w:tcPr>
          <w:tcW w:w="2977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7D37"/>
          <w:vAlign w:val="center"/>
        </w:tcPr>
        <w:p w:rsidR="00297EC0" w:rsidRPr="00BC6D73" w:rsidRDefault="00297EC0" w:rsidP="00D565F7">
          <w:pPr>
            <w:pStyle w:val="KeinLeerraum"/>
            <w:jc w:val="center"/>
            <w:rPr>
              <w:rFonts w:asciiTheme="minorHAnsi" w:hAnsiTheme="minorHAnsi"/>
              <w:b/>
              <w:bCs/>
              <w:color w:val="auto"/>
              <w:sz w:val="18"/>
              <w:szCs w:val="18"/>
            </w:rPr>
          </w:pPr>
          <w:r w:rsidRPr="00BC6D73">
            <w:rPr>
              <w:rFonts w:asciiTheme="minorHAnsi" w:hAnsiTheme="minorHAnsi"/>
              <w:b/>
              <w:bCs/>
              <w:color w:val="FFFFFF" w:themeColor="background1"/>
              <w:sz w:val="18"/>
              <w:szCs w:val="18"/>
            </w:rPr>
            <w:t>SV 1928 Veitshöchheim</w:t>
          </w:r>
        </w:p>
      </w:tc>
      <w:tc>
        <w:tcPr>
          <w:tcW w:w="42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97EC0" w:rsidRPr="00BC6D73" w:rsidRDefault="00297EC0" w:rsidP="00D565F7">
          <w:pPr>
            <w:pStyle w:val="KeinLeerraum"/>
            <w:jc w:val="center"/>
            <w:rPr>
              <w:rFonts w:asciiTheme="minorHAnsi" w:hAnsiTheme="minorHAnsi"/>
              <w:color w:val="FFFFFF" w:themeColor="background1"/>
              <w:sz w:val="18"/>
              <w:szCs w:val="18"/>
            </w:rPr>
          </w:pP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:rsidR="00297EC0" w:rsidRPr="00684F30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color w:val="auto"/>
              <w:sz w:val="16"/>
              <w:szCs w:val="16"/>
              <w:lang w:val="en-US"/>
            </w:rPr>
          </w:pPr>
          <w:r w:rsidRPr="00684F30">
            <w:rPr>
              <w:rFonts w:asciiTheme="minorHAnsi" w:hAnsiTheme="minorHAnsi" w:cstheme="minorHAnsi"/>
              <w:color w:val="auto"/>
              <w:sz w:val="16"/>
              <w:szCs w:val="16"/>
            </w:rPr>
            <w:t>www.svveitshoechheim.de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AD4A21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b/>
              <w:bCs/>
              <w:color w:val="auto"/>
              <w:sz w:val="16"/>
              <w:szCs w:val="16"/>
            </w:rPr>
          </w:pPr>
          <w:r w:rsidRPr="00AD4A21">
            <w:rPr>
              <w:rFonts w:asciiTheme="minorHAnsi" w:hAnsiTheme="minorHAnsi" w:cstheme="minorHAnsi"/>
              <w:b/>
              <w:bCs/>
              <w:color w:val="auto"/>
              <w:sz w:val="16"/>
              <w:szCs w:val="16"/>
            </w:rPr>
            <w:t>www.teamsport-friedrichsort.de</w:t>
          </w:r>
        </w:p>
      </w:tc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EC0" w:rsidRDefault="00297EC0" w:rsidP="00D565F7">
          <w:pPr>
            <w:rPr>
              <w:rFonts w:cs="Angsana New"/>
              <w:color w:val="FFFFFF" w:themeColor="background1"/>
            </w:rPr>
          </w:pPr>
        </w:p>
      </w:tc>
    </w:tr>
    <w:tr w:rsidR="00297EC0" w:rsidTr="00AD4A21">
      <w:tc>
        <w:tcPr>
          <w:tcW w:w="3794" w:type="dxa"/>
          <w:gridSpan w:val="4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BC6D73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b/>
              <w:bCs/>
              <w:color w:val="FFFFFF" w:themeColor="background1"/>
              <w:sz w:val="18"/>
              <w:szCs w:val="18"/>
            </w:rPr>
          </w:pPr>
          <w:r w:rsidRPr="000E3992">
            <w:rPr>
              <w:sz w:val="16"/>
              <w:szCs w:val="16"/>
            </w:rPr>
            <w:t>Pont-</w:t>
          </w:r>
          <w:proofErr w:type="spellStart"/>
          <w:r w:rsidRPr="000E3992">
            <w:rPr>
              <w:sz w:val="16"/>
              <w:szCs w:val="16"/>
            </w:rPr>
            <w:t>l'Eveque</w:t>
          </w:r>
          <w:proofErr w:type="spellEnd"/>
          <w:r w:rsidRPr="000E3992">
            <w:rPr>
              <w:sz w:val="16"/>
              <w:szCs w:val="16"/>
            </w:rPr>
            <w:t>-Allee, 97209 Veitshöchheim</w:t>
          </w:r>
        </w:p>
      </w:tc>
      <w:tc>
        <w:tcPr>
          <w:tcW w:w="2693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  <w:hideMark/>
        </w:tcPr>
        <w:p w:rsidR="00297EC0" w:rsidRPr="00684F30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color w:val="auto"/>
              <w:sz w:val="16"/>
              <w:szCs w:val="16"/>
              <w:lang w:val="en-US"/>
            </w:rPr>
          </w:pPr>
          <w:r w:rsidRPr="00684F30">
            <w:rPr>
              <w:rFonts w:asciiTheme="minorHAnsi" w:hAnsiTheme="minorHAnsi" w:cstheme="minorHAnsi"/>
              <w:color w:val="auto"/>
              <w:sz w:val="16"/>
              <w:szCs w:val="16"/>
              <w:lang w:val="en-US"/>
            </w:rPr>
            <w:t>svv1928.u11@gmail.com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297EC0" w:rsidRPr="00AD4A21" w:rsidRDefault="00297EC0" w:rsidP="00D565F7">
          <w:pPr>
            <w:pStyle w:val="KeinLeerraum"/>
            <w:jc w:val="center"/>
            <w:rPr>
              <w:rFonts w:asciiTheme="minorHAnsi" w:hAnsiTheme="minorHAnsi" w:cstheme="minorHAnsi"/>
              <w:b/>
              <w:bCs/>
              <w:color w:val="auto"/>
              <w:sz w:val="16"/>
              <w:szCs w:val="16"/>
            </w:rPr>
          </w:pPr>
          <w:r w:rsidRPr="00AD4A21">
            <w:rPr>
              <w:rFonts w:asciiTheme="minorHAnsi" w:hAnsiTheme="minorHAnsi" w:cstheme="minorHAnsi"/>
              <w:b/>
              <w:bCs/>
              <w:color w:val="auto"/>
              <w:sz w:val="16"/>
              <w:szCs w:val="16"/>
            </w:rPr>
            <w:t>Telefon (0431) 39 24 53</w:t>
          </w:r>
        </w:p>
      </w:tc>
      <w:tc>
        <w:tcPr>
          <w:tcW w:w="1418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97EC0" w:rsidRDefault="00297EC0" w:rsidP="00D565F7">
          <w:pPr>
            <w:rPr>
              <w:rFonts w:cs="Angsana New"/>
              <w:color w:val="FFFFFF" w:themeColor="background1"/>
            </w:rPr>
          </w:pPr>
        </w:p>
      </w:tc>
    </w:tr>
  </w:tbl>
  <w:p w:rsidR="00297EC0" w:rsidRDefault="00297EC0" w:rsidP="00297EC0">
    <w:pPr>
      <w:pStyle w:val="Fuzeile"/>
    </w:pPr>
  </w:p>
  <w:p w:rsidR="00A47FDF" w:rsidRPr="00297EC0" w:rsidRDefault="00A47FDF" w:rsidP="00297E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21" w:rsidRDefault="00AD4A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549" w:rsidRDefault="009B6549" w:rsidP="00FD2F31">
      <w:pPr>
        <w:spacing w:after="0" w:line="240" w:lineRule="auto"/>
      </w:pPr>
      <w:r>
        <w:separator/>
      </w:r>
    </w:p>
  </w:footnote>
  <w:footnote w:type="continuationSeparator" w:id="0">
    <w:p w:rsidR="009B6549" w:rsidRDefault="009B6549" w:rsidP="00FD2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21" w:rsidRDefault="00AD4A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B5" w:rsidRDefault="00FB71B5" w:rsidP="00FB71B5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1436E30" wp14:editId="52E71030">
              <wp:simplePos x="0" y="0"/>
              <wp:positionH relativeFrom="column">
                <wp:posOffset>2519045</wp:posOffset>
              </wp:positionH>
              <wp:positionV relativeFrom="paragraph">
                <wp:posOffset>-354965</wp:posOffset>
              </wp:positionV>
              <wp:extent cx="4005580" cy="36195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5580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B71B5" w:rsidRDefault="00FB71B5" w:rsidP="00FB71B5">
                          <w:pPr>
                            <w:jc w:val="right"/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>SV 1928 Veitshöchheim e. 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436E3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98.35pt;margin-top:-27.95pt;width:315.4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" filled="f" stroked="f">
              <v:textbox>
                <w:txbxContent>
                  <w:p w:rsidR="00FB71B5" w:rsidRDefault="00FB71B5" w:rsidP="00FB71B5">
                    <w:pPr>
                      <w:jc w:val="right"/>
                      <w:rPr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>SV 1928 Veitshöchheim e. V.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 w:bidi="ar-SA"/>
      </w:rPr>
      <w:drawing>
        <wp:anchor distT="0" distB="0" distL="114300" distR="114300" simplePos="0" relativeHeight="251673600" behindDoc="0" locked="0" layoutInCell="1" allowOverlap="1" wp14:anchorId="0564D8BC" wp14:editId="08DB48DE">
          <wp:simplePos x="0" y="0"/>
          <wp:positionH relativeFrom="column">
            <wp:posOffset>571500</wp:posOffset>
          </wp:positionH>
          <wp:positionV relativeFrom="paragraph">
            <wp:posOffset>-690245</wp:posOffset>
          </wp:positionV>
          <wp:extent cx="1028700" cy="859155"/>
          <wp:effectExtent l="0" t="0" r="0" b="0"/>
          <wp:wrapTight wrapText="bothSides">
            <wp:wrapPolygon edited="0">
              <wp:start x="0" y="0"/>
              <wp:lineTo x="0" y="21073"/>
              <wp:lineTo x="21200" y="21073"/>
              <wp:lineTo x="21200" y="0"/>
              <wp:lineTo x="0" y="0"/>
            </wp:wrapPolygon>
          </wp:wrapTight>
          <wp:docPr id="4" name="Grafik 4" descr="svv_logo_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svv_logo_grü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9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871256" wp14:editId="5BD75517">
              <wp:simplePos x="0" y="0"/>
              <wp:positionH relativeFrom="column">
                <wp:posOffset>635</wp:posOffset>
              </wp:positionH>
              <wp:positionV relativeFrom="paragraph">
                <wp:posOffset>-685165</wp:posOffset>
              </wp:positionV>
              <wp:extent cx="6629400" cy="799465"/>
              <wp:effectExtent l="0" t="0" r="0" b="63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0" cy="799465"/>
                      </a:xfrm>
                      <a:prstGeom prst="rect">
                        <a:avLst/>
                      </a:prstGeom>
                      <a:solidFill>
                        <a:srgbClr val="007D3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8041D2" id="Rechteck 1" o:spid="_x0000_s1026" style="position:absolute;margin-left:.05pt;margin-top:-53.95pt;width:522pt;height:6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" fillcolor="#007d37" stroked="f" strokeweight="2pt"/>
          </w:pict>
        </mc:Fallback>
      </mc:AlternateContent>
    </w:r>
  </w:p>
  <w:p w:rsidR="00FD2F31" w:rsidRPr="00FB71B5" w:rsidRDefault="00FD2F31" w:rsidP="00FB71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21" w:rsidRDefault="00AD4A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1CA"/>
    <w:multiLevelType w:val="hybridMultilevel"/>
    <w:tmpl w:val="340294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E5BD3"/>
    <w:multiLevelType w:val="hybridMultilevel"/>
    <w:tmpl w:val="948EA1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B0CC6"/>
    <w:multiLevelType w:val="hybridMultilevel"/>
    <w:tmpl w:val="6A384250"/>
    <w:lvl w:ilvl="0" w:tplc="E8EE97C8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D0AD2"/>
    <w:multiLevelType w:val="hybridMultilevel"/>
    <w:tmpl w:val="7834F9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F1ABE"/>
    <w:multiLevelType w:val="hybridMultilevel"/>
    <w:tmpl w:val="48544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04A31"/>
    <w:multiLevelType w:val="hybridMultilevel"/>
    <w:tmpl w:val="E46E02BE"/>
    <w:lvl w:ilvl="0" w:tplc="7B68C3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4C7CEB"/>
    <w:multiLevelType w:val="hybridMultilevel"/>
    <w:tmpl w:val="2C02D0E2"/>
    <w:lvl w:ilvl="0" w:tplc="25A0B4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E43603"/>
    <w:multiLevelType w:val="multilevel"/>
    <w:tmpl w:val="A2680EE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0EB02CF"/>
    <w:multiLevelType w:val="hybridMultilevel"/>
    <w:tmpl w:val="5AFE46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239D6"/>
    <w:multiLevelType w:val="hybridMultilevel"/>
    <w:tmpl w:val="69D459B4"/>
    <w:lvl w:ilvl="0" w:tplc="BE58C25E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  <w:color w:val="FF0000"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0" w15:restartNumberingAfterBreak="0">
    <w:nsid w:val="56A77A47"/>
    <w:multiLevelType w:val="hybridMultilevel"/>
    <w:tmpl w:val="282C8620"/>
    <w:lvl w:ilvl="0" w:tplc="B6B86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6419E8"/>
    <w:multiLevelType w:val="hybridMultilevel"/>
    <w:tmpl w:val="69BCDE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4153D"/>
    <w:multiLevelType w:val="hybridMultilevel"/>
    <w:tmpl w:val="B5E82B20"/>
    <w:lvl w:ilvl="0" w:tplc="4A446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4A5B30"/>
    <w:multiLevelType w:val="hybridMultilevel"/>
    <w:tmpl w:val="5EF084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83E31"/>
    <w:multiLevelType w:val="hybridMultilevel"/>
    <w:tmpl w:val="28A6D486"/>
    <w:lvl w:ilvl="0" w:tplc="052E3022">
      <w:numFmt w:val="bullet"/>
      <w:lvlText w:val=""/>
      <w:lvlJc w:val="right"/>
      <w:pPr>
        <w:ind w:left="720" w:hanging="360"/>
      </w:pPr>
      <w:rPr>
        <w:rFonts w:ascii="Symbol" w:eastAsiaTheme="minorHAnsi" w:hAnsi="Symbol" w:cs="Tahoma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9B4157"/>
    <w:multiLevelType w:val="hybridMultilevel"/>
    <w:tmpl w:val="1EAACD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8"/>
  </w:num>
  <w:num w:numId="7">
    <w:abstractNumId w:val="15"/>
  </w:num>
  <w:num w:numId="8">
    <w:abstractNumId w:val="6"/>
  </w:num>
  <w:num w:numId="9">
    <w:abstractNumId w:val="13"/>
  </w:num>
  <w:num w:numId="10">
    <w:abstractNumId w:val="4"/>
  </w:num>
  <w:num w:numId="11">
    <w:abstractNumId w:val="5"/>
  </w:num>
  <w:num w:numId="12">
    <w:abstractNumId w:val="14"/>
  </w:num>
  <w:num w:numId="13">
    <w:abstractNumId w:val="0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31"/>
    <w:rsid w:val="000132BD"/>
    <w:rsid w:val="00031435"/>
    <w:rsid w:val="000335BD"/>
    <w:rsid w:val="000756D6"/>
    <w:rsid w:val="00084EC2"/>
    <w:rsid w:val="000879A0"/>
    <w:rsid w:val="000A0531"/>
    <w:rsid w:val="000A360C"/>
    <w:rsid w:val="000A3AC2"/>
    <w:rsid w:val="000B5099"/>
    <w:rsid w:val="0010310A"/>
    <w:rsid w:val="001165F0"/>
    <w:rsid w:val="00124AB7"/>
    <w:rsid w:val="00126985"/>
    <w:rsid w:val="00160159"/>
    <w:rsid w:val="00166B27"/>
    <w:rsid w:val="001701D8"/>
    <w:rsid w:val="00174E59"/>
    <w:rsid w:val="00186492"/>
    <w:rsid w:val="001A2CBE"/>
    <w:rsid w:val="001E49F2"/>
    <w:rsid w:val="001E5F86"/>
    <w:rsid w:val="001F2941"/>
    <w:rsid w:val="00207F85"/>
    <w:rsid w:val="0021331D"/>
    <w:rsid w:val="00265082"/>
    <w:rsid w:val="00267F54"/>
    <w:rsid w:val="00286C77"/>
    <w:rsid w:val="00297EC0"/>
    <w:rsid w:val="002B25D4"/>
    <w:rsid w:val="002B46B5"/>
    <w:rsid w:val="002B599D"/>
    <w:rsid w:val="00325B85"/>
    <w:rsid w:val="00326F9E"/>
    <w:rsid w:val="00327209"/>
    <w:rsid w:val="003640A5"/>
    <w:rsid w:val="00374667"/>
    <w:rsid w:val="00377996"/>
    <w:rsid w:val="00381040"/>
    <w:rsid w:val="00381398"/>
    <w:rsid w:val="00382B4A"/>
    <w:rsid w:val="003866F5"/>
    <w:rsid w:val="00394CF8"/>
    <w:rsid w:val="003A5088"/>
    <w:rsid w:val="003B06EA"/>
    <w:rsid w:val="003F7C02"/>
    <w:rsid w:val="0041141A"/>
    <w:rsid w:val="00414357"/>
    <w:rsid w:val="004362AF"/>
    <w:rsid w:val="00450560"/>
    <w:rsid w:val="004524EF"/>
    <w:rsid w:val="00473C1D"/>
    <w:rsid w:val="00480FD3"/>
    <w:rsid w:val="004A0E31"/>
    <w:rsid w:val="004D4252"/>
    <w:rsid w:val="0051085D"/>
    <w:rsid w:val="005137CE"/>
    <w:rsid w:val="005165BD"/>
    <w:rsid w:val="00540173"/>
    <w:rsid w:val="0055431D"/>
    <w:rsid w:val="00555C4F"/>
    <w:rsid w:val="00563A91"/>
    <w:rsid w:val="00590E5E"/>
    <w:rsid w:val="005931B8"/>
    <w:rsid w:val="005A6C73"/>
    <w:rsid w:val="005B3F4E"/>
    <w:rsid w:val="005C1834"/>
    <w:rsid w:val="005C5588"/>
    <w:rsid w:val="006008A8"/>
    <w:rsid w:val="0064005B"/>
    <w:rsid w:val="00661C3C"/>
    <w:rsid w:val="006E04D5"/>
    <w:rsid w:val="006E53B1"/>
    <w:rsid w:val="00760202"/>
    <w:rsid w:val="00771D0D"/>
    <w:rsid w:val="0077263C"/>
    <w:rsid w:val="00777303"/>
    <w:rsid w:val="00780EEB"/>
    <w:rsid w:val="007C1647"/>
    <w:rsid w:val="007C65EA"/>
    <w:rsid w:val="007E718F"/>
    <w:rsid w:val="007F3123"/>
    <w:rsid w:val="00824027"/>
    <w:rsid w:val="00826F35"/>
    <w:rsid w:val="008318D2"/>
    <w:rsid w:val="00831A3D"/>
    <w:rsid w:val="008328AF"/>
    <w:rsid w:val="00864FB4"/>
    <w:rsid w:val="00866F09"/>
    <w:rsid w:val="0087550C"/>
    <w:rsid w:val="00892FA3"/>
    <w:rsid w:val="008947EB"/>
    <w:rsid w:val="008A04B8"/>
    <w:rsid w:val="008C3615"/>
    <w:rsid w:val="008C6A20"/>
    <w:rsid w:val="0090134C"/>
    <w:rsid w:val="0090170D"/>
    <w:rsid w:val="00915CF8"/>
    <w:rsid w:val="00916A3C"/>
    <w:rsid w:val="00933787"/>
    <w:rsid w:val="00966343"/>
    <w:rsid w:val="009B4DA4"/>
    <w:rsid w:val="009B6549"/>
    <w:rsid w:val="009C59EA"/>
    <w:rsid w:val="009E744E"/>
    <w:rsid w:val="00A0487F"/>
    <w:rsid w:val="00A10D1F"/>
    <w:rsid w:val="00A30F0D"/>
    <w:rsid w:val="00A47FDF"/>
    <w:rsid w:val="00A91C82"/>
    <w:rsid w:val="00AD4A21"/>
    <w:rsid w:val="00AE2DAA"/>
    <w:rsid w:val="00AF2030"/>
    <w:rsid w:val="00AF7960"/>
    <w:rsid w:val="00B052C8"/>
    <w:rsid w:val="00B47734"/>
    <w:rsid w:val="00B57203"/>
    <w:rsid w:val="00B6209B"/>
    <w:rsid w:val="00B7536C"/>
    <w:rsid w:val="00B939BC"/>
    <w:rsid w:val="00BC79C3"/>
    <w:rsid w:val="00BE3873"/>
    <w:rsid w:val="00C0328D"/>
    <w:rsid w:val="00C06266"/>
    <w:rsid w:val="00C46957"/>
    <w:rsid w:val="00C92B29"/>
    <w:rsid w:val="00CA4038"/>
    <w:rsid w:val="00CA77CD"/>
    <w:rsid w:val="00CB13F0"/>
    <w:rsid w:val="00CB2AAC"/>
    <w:rsid w:val="00CB2B40"/>
    <w:rsid w:val="00CD07C2"/>
    <w:rsid w:val="00CD4122"/>
    <w:rsid w:val="00CD5559"/>
    <w:rsid w:val="00D036AB"/>
    <w:rsid w:val="00D11B27"/>
    <w:rsid w:val="00D47C19"/>
    <w:rsid w:val="00D51D29"/>
    <w:rsid w:val="00D53611"/>
    <w:rsid w:val="00D7615F"/>
    <w:rsid w:val="00D76BA9"/>
    <w:rsid w:val="00D92DB0"/>
    <w:rsid w:val="00D97A26"/>
    <w:rsid w:val="00DB18E8"/>
    <w:rsid w:val="00DC10D7"/>
    <w:rsid w:val="00DD1C3E"/>
    <w:rsid w:val="00E17E8E"/>
    <w:rsid w:val="00E31EA8"/>
    <w:rsid w:val="00E35311"/>
    <w:rsid w:val="00E65273"/>
    <w:rsid w:val="00E74E44"/>
    <w:rsid w:val="00E8690A"/>
    <w:rsid w:val="00E94F25"/>
    <w:rsid w:val="00EA65FC"/>
    <w:rsid w:val="00EC30BB"/>
    <w:rsid w:val="00EE5FFA"/>
    <w:rsid w:val="00EF42F5"/>
    <w:rsid w:val="00EF4636"/>
    <w:rsid w:val="00F14102"/>
    <w:rsid w:val="00F1586B"/>
    <w:rsid w:val="00F267B3"/>
    <w:rsid w:val="00F31533"/>
    <w:rsid w:val="00F41654"/>
    <w:rsid w:val="00F67179"/>
    <w:rsid w:val="00F672AB"/>
    <w:rsid w:val="00F7502C"/>
    <w:rsid w:val="00FA2135"/>
    <w:rsid w:val="00FA2199"/>
    <w:rsid w:val="00FA31D1"/>
    <w:rsid w:val="00FA3A9E"/>
    <w:rsid w:val="00FB41B8"/>
    <w:rsid w:val="00FB422A"/>
    <w:rsid w:val="00FB71B5"/>
    <w:rsid w:val="00FC100B"/>
    <w:rsid w:val="00FC37FB"/>
    <w:rsid w:val="00FC53B8"/>
    <w:rsid w:val="00FD2F31"/>
    <w:rsid w:val="00FD4450"/>
    <w:rsid w:val="00FE1CC7"/>
    <w:rsid w:val="00F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5C85BE"/>
  <w15:docId w15:val="{CE48175C-FB81-4BAC-9F5E-23A89178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color w:val="000000" w:themeColor="text1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4357"/>
  </w:style>
  <w:style w:type="paragraph" w:styleId="berschrift1">
    <w:name w:val="heading 1"/>
    <w:basedOn w:val="Standard"/>
    <w:next w:val="Standard"/>
    <w:link w:val="berschrift1Zchn"/>
    <w:uiPriority w:val="9"/>
    <w:qFormat/>
    <w:rsid w:val="00D036AB"/>
    <w:pPr>
      <w:keepNext/>
      <w:numPr>
        <w:numId w:val="16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036AB"/>
    <w:pPr>
      <w:keepNext/>
      <w:numPr>
        <w:ilvl w:val="1"/>
        <w:numId w:val="16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036AB"/>
    <w:pPr>
      <w:keepNext/>
      <w:numPr>
        <w:ilvl w:val="2"/>
        <w:numId w:val="16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6"/>
      <w:szCs w:val="26"/>
      <w:lang w:val="en-US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36AB"/>
    <w:pPr>
      <w:keepNext/>
      <w:numPr>
        <w:ilvl w:val="3"/>
        <w:numId w:val="16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color w:val="auto"/>
      <w:sz w:val="28"/>
      <w:szCs w:val="28"/>
      <w:lang w:val="en-US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36AB"/>
    <w:pPr>
      <w:numPr>
        <w:ilvl w:val="4"/>
        <w:numId w:val="16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bidi="ar-SA"/>
    </w:rPr>
  </w:style>
  <w:style w:type="paragraph" w:styleId="berschrift6">
    <w:name w:val="heading 6"/>
    <w:basedOn w:val="Standard"/>
    <w:next w:val="Standard"/>
    <w:link w:val="berschrift6Zchn"/>
    <w:qFormat/>
    <w:rsid w:val="00D036AB"/>
    <w:pPr>
      <w:numPr>
        <w:ilvl w:val="5"/>
        <w:numId w:val="1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36AB"/>
    <w:pPr>
      <w:numPr>
        <w:ilvl w:val="6"/>
        <w:numId w:val="16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color w:val="auto"/>
      <w:sz w:val="24"/>
      <w:szCs w:val="24"/>
      <w:lang w:val="en-US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36AB"/>
    <w:pPr>
      <w:numPr>
        <w:ilvl w:val="7"/>
        <w:numId w:val="16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color w:val="auto"/>
      <w:sz w:val="24"/>
      <w:szCs w:val="24"/>
      <w:lang w:val="en-US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36AB"/>
    <w:pPr>
      <w:numPr>
        <w:ilvl w:val="8"/>
        <w:numId w:val="16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auto"/>
      <w:sz w:val="22"/>
      <w:szCs w:val="22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14357"/>
    <w:pPr>
      <w:spacing w:after="0" w:line="240" w:lineRule="auto"/>
    </w:pPr>
    <w:rPr>
      <w:rFonts w:cs="Angsana New"/>
      <w:szCs w:val="25"/>
    </w:rPr>
  </w:style>
  <w:style w:type="paragraph" w:styleId="Kopfzeile">
    <w:name w:val="header"/>
    <w:basedOn w:val="Standard"/>
    <w:link w:val="KopfzeileZchn"/>
    <w:uiPriority w:val="99"/>
    <w:unhideWhenUsed/>
    <w:rsid w:val="00FD2F31"/>
    <w:pPr>
      <w:tabs>
        <w:tab w:val="center" w:pos="4536"/>
        <w:tab w:val="right" w:pos="9072"/>
      </w:tabs>
      <w:spacing w:after="0" w:line="240" w:lineRule="auto"/>
    </w:pPr>
    <w:rPr>
      <w:rFonts w:cs="Angsana New"/>
      <w:szCs w:val="25"/>
    </w:rPr>
  </w:style>
  <w:style w:type="character" w:customStyle="1" w:styleId="KopfzeileZchn">
    <w:name w:val="Kopfzeile Zchn"/>
    <w:basedOn w:val="Absatz-Standardschriftart"/>
    <w:link w:val="Kopfzeile"/>
    <w:uiPriority w:val="99"/>
    <w:rsid w:val="00FD2F31"/>
    <w:rPr>
      <w:rFonts w:cs="Angsana New"/>
      <w:szCs w:val="25"/>
    </w:rPr>
  </w:style>
  <w:style w:type="paragraph" w:styleId="Fuzeile">
    <w:name w:val="footer"/>
    <w:basedOn w:val="Standard"/>
    <w:link w:val="FuzeileZchn"/>
    <w:uiPriority w:val="99"/>
    <w:unhideWhenUsed/>
    <w:rsid w:val="00FD2F31"/>
    <w:pPr>
      <w:tabs>
        <w:tab w:val="center" w:pos="4536"/>
        <w:tab w:val="right" w:pos="9072"/>
      </w:tabs>
      <w:spacing w:after="0" w:line="240" w:lineRule="auto"/>
    </w:pPr>
    <w:rPr>
      <w:rFonts w:cs="Angsana New"/>
      <w:szCs w:val="25"/>
    </w:rPr>
  </w:style>
  <w:style w:type="character" w:customStyle="1" w:styleId="FuzeileZchn">
    <w:name w:val="Fußzeile Zchn"/>
    <w:basedOn w:val="Absatz-Standardschriftart"/>
    <w:link w:val="Fuzeile"/>
    <w:uiPriority w:val="99"/>
    <w:rsid w:val="00FD2F31"/>
    <w:rPr>
      <w:rFonts w:cs="Angsana New"/>
      <w:szCs w:val="2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2F31"/>
    <w:pPr>
      <w:spacing w:after="0" w:line="240" w:lineRule="auto"/>
    </w:pPr>
    <w:rPr>
      <w:rFonts w:cs="Angsana New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2F31"/>
    <w:rPr>
      <w:rFonts w:cs="Angsana New"/>
      <w:sz w:val="16"/>
    </w:rPr>
  </w:style>
  <w:style w:type="table" w:styleId="Tabellenraster">
    <w:name w:val="Table Grid"/>
    <w:basedOn w:val="NormaleTabelle"/>
    <w:uiPriority w:val="59"/>
    <w:rsid w:val="00FD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47C19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:lang w:eastAsia="de-DE"/>
      <w14:ligatures w14:val="standard"/>
      <w14:cntxtAlts/>
    </w:rPr>
  </w:style>
  <w:style w:type="paragraph" w:styleId="Listenabsatz">
    <w:name w:val="List Paragraph"/>
    <w:basedOn w:val="Standard"/>
    <w:uiPriority w:val="34"/>
    <w:qFormat/>
    <w:rsid w:val="000A360C"/>
    <w:pPr>
      <w:ind w:left="720"/>
      <w:contextualSpacing/>
    </w:pPr>
    <w:rPr>
      <w:rFonts w:cs="Angsana New"/>
      <w:szCs w:val="25"/>
    </w:rPr>
  </w:style>
  <w:style w:type="character" w:customStyle="1" w:styleId="st">
    <w:name w:val="st"/>
    <w:basedOn w:val="Absatz-Standardschriftart"/>
    <w:rsid w:val="000335BD"/>
  </w:style>
  <w:style w:type="character" w:styleId="Hervorhebung">
    <w:name w:val="Emphasis"/>
    <w:basedOn w:val="Absatz-Standardschriftart"/>
    <w:uiPriority w:val="20"/>
    <w:qFormat/>
    <w:rsid w:val="000335BD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036AB"/>
    <w:rPr>
      <w:rFonts w:asciiTheme="majorHAnsi" w:eastAsiaTheme="majorEastAsia" w:hAnsiTheme="majorHAnsi" w:cstheme="majorBidi"/>
      <w:b/>
      <w:bCs/>
      <w:color w:val="auto"/>
      <w:kern w:val="32"/>
      <w:sz w:val="32"/>
      <w:szCs w:val="32"/>
      <w:lang w:val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036AB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  <w:lang w:val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036AB"/>
    <w:rPr>
      <w:rFonts w:asciiTheme="majorHAnsi" w:eastAsiaTheme="majorEastAsia" w:hAnsiTheme="majorHAnsi" w:cstheme="majorBidi"/>
      <w:b/>
      <w:bCs/>
      <w:color w:val="auto"/>
      <w:sz w:val="26"/>
      <w:szCs w:val="26"/>
      <w:lang w:val="en-US"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36AB"/>
    <w:rPr>
      <w:rFonts w:asciiTheme="minorHAnsi" w:eastAsiaTheme="minorEastAsia" w:hAnsiTheme="minorHAnsi" w:cstheme="minorBidi"/>
      <w:b/>
      <w:bCs/>
      <w:color w:val="auto"/>
      <w:sz w:val="28"/>
      <w:szCs w:val="28"/>
      <w:lang w:val="en-US" w:bidi="ar-SA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36AB"/>
    <w:rPr>
      <w:rFonts w:asciiTheme="minorHAnsi" w:eastAsiaTheme="minorEastAsia" w:hAnsiTheme="minorHAnsi" w:cstheme="minorBidi"/>
      <w:b/>
      <w:bCs/>
      <w:i/>
      <w:iCs/>
      <w:color w:val="auto"/>
      <w:sz w:val="26"/>
      <w:szCs w:val="26"/>
      <w:lang w:val="en-US" w:bidi="ar-SA"/>
    </w:rPr>
  </w:style>
  <w:style w:type="character" w:customStyle="1" w:styleId="berschrift6Zchn">
    <w:name w:val="Überschrift 6 Zchn"/>
    <w:basedOn w:val="Absatz-Standardschriftart"/>
    <w:link w:val="berschrift6"/>
    <w:rsid w:val="00D036AB"/>
    <w:rPr>
      <w:rFonts w:ascii="Times New Roman" w:eastAsia="Times New Roman" w:hAnsi="Times New Roman" w:cs="Times New Roman"/>
      <w:b/>
      <w:bCs/>
      <w:color w:val="auto"/>
      <w:sz w:val="22"/>
      <w:szCs w:val="22"/>
      <w:lang w:val="en-US" w:bidi="ar-SA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36AB"/>
    <w:rPr>
      <w:rFonts w:asciiTheme="minorHAnsi" w:eastAsiaTheme="minorEastAsia" w:hAnsiTheme="minorHAnsi" w:cstheme="minorBidi"/>
      <w:color w:val="auto"/>
      <w:sz w:val="24"/>
      <w:szCs w:val="24"/>
      <w:lang w:val="en-US" w:bidi="ar-SA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36AB"/>
    <w:rPr>
      <w:rFonts w:asciiTheme="minorHAnsi" w:eastAsiaTheme="minorEastAsia" w:hAnsiTheme="minorHAnsi" w:cstheme="minorBidi"/>
      <w:i/>
      <w:iCs/>
      <w:color w:val="auto"/>
      <w:sz w:val="24"/>
      <w:szCs w:val="24"/>
      <w:lang w:val="en-US" w:bidi="ar-SA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36AB"/>
    <w:rPr>
      <w:rFonts w:asciiTheme="majorHAnsi" w:eastAsiaTheme="majorEastAsia" w:hAnsiTheme="majorHAnsi" w:cstheme="majorBidi"/>
      <w:color w:val="auto"/>
      <w:sz w:val="22"/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A6B2B4-AFF7-49FC-A558-6465B187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Dirty Harry</dc:creator>
  <cp:lastModifiedBy>Schäfer, Bernd</cp:lastModifiedBy>
  <cp:revision>2</cp:revision>
  <cp:lastPrinted>2015-11-02T07:38:00Z</cp:lastPrinted>
  <dcterms:created xsi:type="dcterms:W3CDTF">2017-12-28T07:19:00Z</dcterms:created>
  <dcterms:modified xsi:type="dcterms:W3CDTF">2017-12-28T07:19:00Z</dcterms:modified>
</cp:coreProperties>
</file>